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E4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Une v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le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Un mir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r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Le s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r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Une arm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re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lastRenderedPageBreak/>
        <w:t>La f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re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V</w:t>
      </w:r>
      <w:r w:rsidRPr="003A2C6C">
        <w:rPr>
          <w:color w:val="FF0000"/>
          <w:sz w:val="96"/>
        </w:rPr>
        <w:t>oy</w:t>
      </w:r>
      <w:r w:rsidRPr="003A2C6C">
        <w:rPr>
          <w:sz w:val="96"/>
        </w:rPr>
        <w:t>ager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Une v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ture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Av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r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lastRenderedPageBreak/>
        <w:t>Une n</w:t>
      </w:r>
      <w:r w:rsidRPr="003A2C6C">
        <w:rPr>
          <w:color w:val="FF0000"/>
          <w:sz w:val="96"/>
        </w:rPr>
        <w:t>oi</w:t>
      </w:r>
      <w:r w:rsidRPr="003A2C6C">
        <w:rPr>
          <w:sz w:val="96"/>
          <w:u w:val="single"/>
        </w:rPr>
        <w:t>x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La mém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re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La patin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re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J</w:t>
      </w:r>
      <w:r w:rsidRPr="003A2C6C">
        <w:rPr>
          <w:color w:val="FF0000"/>
          <w:sz w:val="96"/>
        </w:rPr>
        <w:t>oy</w:t>
      </w:r>
      <w:r w:rsidRPr="003A2C6C">
        <w:rPr>
          <w:sz w:val="96"/>
        </w:rPr>
        <w:t>eu</w:t>
      </w:r>
      <w:r w:rsidRPr="003A2C6C">
        <w:rPr>
          <w:sz w:val="96"/>
          <w:u w:val="single"/>
        </w:rPr>
        <w:t xml:space="preserve">x 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lastRenderedPageBreak/>
        <w:t>La pass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re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Le p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l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La L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re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B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re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lastRenderedPageBreak/>
        <w:t>La j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e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Un m</w:t>
      </w:r>
      <w:r w:rsidRPr="003A2C6C">
        <w:rPr>
          <w:color w:val="FF0000"/>
          <w:sz w:val="96"/>
        </w:rPr>
        <w:t>oi</w:t>
      </w:r>
      <w:r w:rsidRPr="003A2C6C">
        <w:rPr>
          <w:sz w:val="96"/>
          <w:u w:val="single"/>
        </w:rPr>
        <w:t>s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La b</w:t>
      </w:r>
      <w:r w:rsidRPr="003A2C6C">
        <w:rPr>
          <w:color w:val="FF0000"/>
          <w:sz w:val="96"/>
        </w:rPr>
        <w:t>oî</w:t>
      </w:r>
      <w:r w:rsidRPr="003A2C6C">
        <w:rPr>
          <w:sz w:val="96"/>
        </w:rPr>
        <w:t>te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Une f</w:t>
      </w:r>
      <w:r w:rsidRPr="003A2C6C">
        <w:rPr>
          <w:color w:val="FF0000"/>
          <w:sz w:val="96"/>
        </w:rPr>
        <w:t>oi</w:t>
      </w:r>
      <w:r w:rsidRPr="003A2C6C">
        <w:rPr>
          <w:sz w:val="96"/>
          <w:u w:val="single"/>
        </w:rPr>
        <w:t>s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lastRenderedPageBreak/>
        <w:t>Le tir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r</w:t>
      </w:r>
    </w:p>
    <w:p w:rsidR="003A2C6C" w:rsidRPr="003A2C6C" w:rsidRDefault="003A2C6C" w:rsidP="003A2C6C">
      <w:pPr>
        <w:spacing w:line="720" w:lineRule="auto"/>
        <w:rPr>
          <w:sz w:val="96"/>
          <w:u w:val="single"/>
        </w:rPr>
      </w:pPr>
      <w:r w:rsidRPr="003A2C6C">
        <w:rPr>
          <w:sz w:val="96"/>
        </w:rPr>
        <w:t xml:space="preserve">Une </w:t>
      </w:r>
      <w:r w:rsidRPr="003A2C6C">
        <w:rPr>
          <w:color w:val="FF0000"/>
          <w:sz w:val="96"/>
        </w:rPr>
        <w:t>oi</w:t>
      </w:r>
      <w:r w:rsidRPr="003A2C6C">
        <w:rPr>
          <w:sz w:val="96"/>
          <w:u w:val="single"/>
        </w:rPr>
        <w:t>e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Un t</w:t>
      </w:r>
      <w:r w:rsidRPr="003A2C6C">
        <w:rPr>
          <w:color w:val="FF0000"/>
          <w:sz w:val="96"/>
        </w:rPr>
        <w:t>oi</w:t>
      </w:r>
      <w:r w:rsidRPr="003A2C6C">
        <w:rPr>
          <w:sz w:val="96"/>
          <w:u w:val="single"/>
        </w:rPr>
        <w:t>t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Le p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l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lastRenderedPageBreak/>
        <w:t>Un r</w:t>
      </w:r>
      <w:r w:rsidRPr="003A2C6C">
        <w:rPr>
          <w:color w:val="FF0000"/>
          <w:sz w:val="96"/>
        </w:rPr>
        <w:t>oi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Un d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gt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Du b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s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Une s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rée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lastRenderedPageBreak/>
        <w:t>La v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le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Une ét</w:t>
      </w:r>
      <w:r w:rsidRPr="003A2C6C">
        <w:rPr>
          <w:color w:val="FF0000"/>
          <w:sz w:val="96"/>
        </w:rPr>
        <w:t>oi</w:t>
      </w:r>
      <w:r w:rsidRPr="003A2C6C">
        <w:rPr>
          <w:sz w:val="96"/>
        </w:rPr>
        <w:t>le</w:t>
      </w:r>
    </w:p>
    <w:p w:rsidR="003A2C6C" w:rsidRPr="003A2C6C" w:rsidRDefault="003A2C6C" w:rsidP="003A2C6C">
      <w:pPr>
        <w:spacing w:line="720" w:lineRule="auto"/>
        <w:rPr>
          <w:sz w:val="96"/>
        </w:rPr>
      </w:pPr>
      <w:r w:rsidRPr="003A2C6C">
        <w:rPr>
          <w:sz w:val="96"/>
        </w:rPr>
        <w:t>V</w:t>
      </w:r>
      <w:r w:rsidRPr="003A2C6C">
        <w:rPr>
          <w:color w:val="FF0000"/>
          <w:sz w:val="96"/>
        </w:rPr>
        <w:t>oi</w:t>
      </w:r>
      <w:bookmarkStart w:id="0" w:name="_GoBack"/>
      <w:bookmarkEnd w:id="0"/>
      <w:r w:rsidRPr="003A2C6C">
        <w:rPr>
          <w:sz w:val="96"/>
        </w:rPr>
        <w:t xml:space="preserve">là </w:t>
      </w:r>
    </w:p>
    <w:sectPr w:rsidR="003A2C6C" w:rsidRPr="003A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6C"/>
    <w:rsid w:val="003A2C6C"/>
    <w:rsid w:val="00C3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9808B-A023-4D61-8EB2-63F5483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CONTIVAL</dc:creator>
  <cp:keywords/>
  <dc:description/>
  <cp:lastModifiedBy>GUILLAUME CONTIVAL</cp:lastModifiedBy>
  <cp:revision>1</cp:revision>
  <dcterms:created xsi:type="dcterms:W3CDTF">2015-11-15T18:39:00Z</dcterms:created>
  <dcterms:modified xsi:type="dcterms:W3CDTF">2015-11-15T18:45:00Z</dcterms:modified>
</cp:coreProperties>
</file>