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EF" w:rsidRPr="00B24976" w:rsidRDefault="00FE1850" w:rsidP="00CC5FDC">
      <w:pPr>
        <w:pStyle w:val="Sansinterligne"/>
        <w:jc w:val="both"/>
        <w:rPr>
          <w:rFonts w:ascii="Arial" w:hAnsi="Arial" w:cs="Arial"/>
          <w:sz w:val="24"/>
        </w:rPr>
      </w:pPr>
      <w:r w:rsidRPr="00A504EF"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05pt;margin-top:-42.45pt;width:508.2pt;height:821.25pt;z-index:251660288;mso-width-relative:margin;mso-height-relative:margin" stroked="f">
            <v:textbox style="mso-next-textbox:#_x0000_s1026">
              <w:txbxContent>
                <w:p w:rsidR="00A504EF" w:rsidRPr="00363929" w:rsidRDefault="00A504EF" w:rsidP="00A504EF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363929">
                    <w:rPr>
                      <w:rFonts w:ascii="Arial" w:hAnsi="Arial" w:cs="Arial"/>
                      <w:b/>
                      <w:sz w:val="24"/>
                      <w:u w:val="single"/>
                    </w:rPr>
                    <w:t>Evaluation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de 5e</w:t>
                  </w:r>
                  <w:r w:rsidRPr="00363929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sur les inégalités 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face à l’alphabétisation</w:t>
                  </w:r>
                  <w:r w:rsidRPr="00363929">
                    <w:rPr>
                      <w:rFonts w:ascii="Arial" w:hAnsi="Arial" w:cs="Arial"/>
                      <w:b/>
                      <w:sz w:val="24"/>
                      <w:u w:val="single"/>
                    </w:rPr>
                    <w:t> :</w:t>
                  </w:r>
                </w:p>
                <w:p w:rsidR="00A504EF" w:rsidRPr="00423C28" w:rsidRDefault="00A504EF" w:rsidP="00A504EF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A504EF" w:rsidRPr="00423C28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423C28">
                    <w:rPr>
                      <w:rFonts w:ascii="Arial" w:hAnsi="Arial" w:cs="Arial"/>
                    </w:rPr>
                    <w:t>Il pourra être enlevé jusqu’à 0,5 point à la note finale si tu ne réponds pas aux questions par des phrases.</w:t>
                  </w:r>
                </w:p>
                <w:p w:rsidR="00A504EF" w:rsidRPr="00AB14DA" w:rsidRDefault="00A504EF" w:rsidP="00A504EF">
                  <w:pPr>
                    <w:pStyle w:val="Sansinterligne"/>
                    <w:rPr>
                      <w:rFonts w:ascii="Arial" w:hAnsi="Arial" w:cs="Arial"/>
                      <w:sz w:val="28"/>
                    </w:rPr>
                  </w:pPr>
                </w:p>
                <w:p w:rsidR="00A504EF" w:rsidRPr="00363929" w:rsidRDefault="00A504EF" w:rsidP="00A504EF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363929">
                    <w:rPr>
                      <w:rFonts w:ascii="Arial" w:hAnsi="Arial" w:cs="Arial"/>
                      <w:b/>
                      <w:sz w:val="24"/>
                      <w:u w:val="single"/>
                    </w:rPr>
                    <w:t>Exercice 1 :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définitions</w:t>
                  </w:r>
                </w:p>
                <w:p w:rsidR="00A504EF" w:rsidRDefault="00A504EF" w:rsidP="00A504EF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</w:p>
                <w:p w:rsidR="00A504EF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  <w:sz w:val="18"/>
                    </w:rPr>
                  </w:pPr>
                  <w:r w:rsidRPr="00CC5FDC">
                    <w:rPr>
                      <w:rFonts w:ascii="Arial" w:hAnsi="Arial" w:cs="Arial"/>
                      <w:b/>
                      <w:sz w:val="24"/>
                    </w:rPr>
                    <w:t xml:space="preserve">1)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Donner la définition du mot « alphabétisation ». </w:t>
                  </w:r>
                  <w:r w:rsidRPr="00A06729">
                    <w:rPr>
                      <w:rFonts w:ascii="Arial" w:hAnsi="Arial" w:cs="Arial"/>
                      <w:i/>
                      <w:sz w:val="18"/>
                    </w:rPr>
                    <w:t>(1 point)</w:t>
                  </w:r>
                </w:p>
                <w:p w:rsidR="00A504EF" w:rsidRPr="001161E6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  <w:sz w:val="8"/>
                    </w:rPr>
                  </w:pPr>
                </w:p>
                <w:p w:rsidR="00A504EF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C5FDC">
                    <w:rPr>
                      <w:rFonts w:ascii="Arial" w:hAnsi="Arial" w:cs="Arial"/>
                      <w:b/>
                      <w:sz w:val="24"/>
                    </w:rPr>
                    <w:t>2)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Qu’est-ce qu’une personne analphabète ?</w:t>
                  </w:r>
                  <w:r w:rsidRPr="00A06729">
                    <w:rPr>
                      <w:rFonts w:ascii="Arial" w:hAnsi="Arial" w:cs="Arial"/>
                      <w:i/>
                      <w:sz w:val="18"/>
                    </w:rPr>
                    <w:t xml:space="preserve"> (1 point)</w:t>
                  </w:r>
                </w:p>
                <w:p w:rsidR="00A504EF" w:rsidRPr="001161E6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8"/>
                    </w:rPr>
                  </w:pPr>
                </w:p>
                <w:p w:rsidR="00A504EF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AB2FD6">
                    <w:rPr>
                      <w:rFonts w:ascii="Arial" w:hAnsi="Arial" w:cs="Arial"/>
                      <w:b/>
                      <w:sz w:val="24"/>
                    </w:rPr>
                    <w:t>3)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Existe-t-il un lien entre le niveau de développement d’un pays et son taux d’alphabétisation ? Explique. </w:t>
                  </w:r>
                  <w:r w:rsidRPr="00A06729">
                    <w:rPr>
                      <w:rFonts w:ascii="Arial" w:hAnsi="Arial" w:cs="Arial"/>
                      <w:i/>
                      <w:sz w:val="18"/>
                    </w:rPr>
                    <w:t>(1 point)</w:t>
                  </w:r>
                </w:p>
                <w:p w:rsidR="00A504EF" w:rsidRDefault="00A504EF" w:rsidP="00A504EF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</w:p>
                <w:p w:rsidR="00A504EF" w:rsidRPr="00AB14DA" w:rsidRDefault="00A504EF" w:rsidP="00A504EF">
                  <w:pPr>
                    <w:pStyle w:val="Sansinterligne"/>
                    <w:rPr>
                      <w:rFonts w:ascii="Arial" w:hAnsi="Arial" w:cs="Arial"/>
                      <w:sz w:val="14"/>
                    </w:rPr>
                  </w:pPr>
                </w:p>
                <w:p w:rsidR="00A504EF" w:rsidRDefault="00A504EF" w:rsidP="00A504EF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363929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Exercice 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2</w:t>
                  </w:r>
                  <w:r w:rsidRPr="00363929">
                    <w:rPr>
                      <w:rFonts w:ascii="Arial" w:hAnsi="Arial" w:cs="Arial"/>
                      <w:b/>
                      <w:sz w:val="24"/>
                      <w:u w:val="single"/>
                    </w:rPr>
                    <w:t> :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la scolarisation des enfants dans le monde</w:t>
                  </w:r>
                </w:p>
                <w:p w:rsidR="00A504EF" w:rsidRPr="005E6052" w:rsidRDefault="00A504EF" w:rsidP="00A504EF">
                  <w:pPr>
                    <w:pStyle w:val="Sansinterligne"/>
                    <w:rPr>
                      <w:rFonts w:ascii="Arial" w:hAnsi="Arial" w:cs="Arial"/>
                      <w:b/>
                      <w:sz w:val="2"/>
                      <w:u w:val="single"/>
                    </w:rPr>
                  </w:pPr>
                </w:p>
                <w:p w:rsidR="00A504EF" w:rsidRDefault="00A504EF" w:rsidP="00A504EF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lang w:eastAsia="fr-FR"/>
                    </w:rPr>
                    <w:drawing>
                      <wp:inline distT="0" distB="0" distL="0" distR="0">
                        <wp:extent cx="5375372" cy="3524250"/>
                        <wp:effectExtent l="19050" t="0" r="0" b="0"/>
                        <wp:docPr id="4" name="Image 1" descr="C:\Users\Guillaume\Desktop\Carté évalu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illaume\Desktop\Carté évalu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9558" cy="353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04EF" w:rsidRDefault="00A504EF" w:rsidP="00A504EF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</w:p>
                <w:p w:rsidR="00A504EF" w:rsidRDefault="00A504EF" w:rsidP="00A504EF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  <w:r w:rsidRPr="00CC5FDC">
                    <w:rPr>
                      <w:rFonts w:ascii="Arial" w:hAnsi="Arial" w:cs="Arial"/>
                      <w:b/>
                      <w:sz w:val="24"/>
                    </w:rPr>
                    <w:t>1)</w:t>
                  </w:r>
                  <w:r w:rsidRPr="00CC5FDC">
                    <w:rPr>
                      <w:rFonts w:ascii="Arial" w:hAnsi="Arial" w:cs="Arial"/>
                      <w:sz w:val="24"/>
                    </w:rPr>
                    <w:t xml:space="preserve"> Qu’e</w:t>
                  </w:r>
                  <w:r>
                    <w:rPr>
                      <w:rFonts w:ascii="Arial" w:hAnsi="Arial" w:cs="Arial"/>
                      <w:sz w:val="24"/>
                    </w:rPr>
                    <w:t xml:space="preserve">st-ce que le taux de scolarisation à l’école primaire ? </w:t>
                  </w:r>
                  <w:r w:rsidRPr="006A6B28">
                    <w:rPr>
                      <w:rFonts w:ascii="Arial" w:hAnsi="Arial" w:cs="Arial"/>
                      <w:i/>
                      <w:sz w:val="18"/>
                    </w:rPr>
                    <w:t>(1 point)</w:t>
                  </w:r>
                </w:p>
                <w:p w:rsidR="00A504EF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A504EF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C5FDC">
                    <w:rPr>
                      <w:rFonts w:ascii="Arial" w:hAnsi="Arial" w:cs="Arial"/>
                      <w:b/>
                      <w:sz w:val="24"/>
                    </w:rPr>
                    <w:t>2)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D’après la carte, dans quelles régions du monde le taux de scolarisation des enfants à l’école primaire est-il très élevé ? Dans quelles régions du monde est-il très faible ?</w:t>
                  </w:r>
                  <w:r w:rsidRPr="006A6B28">
                    <w:rPr>
                      <w:rFonts w:ascii="Arial" w:hAnsi="Arial" w:cs="Arial"/>
                      <w:i/>
                      <w:sz w:val="18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>1</w:t>
                  </w:r>
                  <w:r w:rsidRPr="006A6B28">
                    <w:rPr>
                      <w:rFonts w:ascii="Arial" w:hAnsi="Arial" w:cs="Arial"/>
                      <w:i/>
                      <w:sz w:val="18"/>
                    </w:rPr>
                    <w:t xml:space="preserve"> points)</w:t>
                  </w:r>
                </w:p>
                <w:p w:rsidR="00A504EF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A504EF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3)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Pourquoi le taux de scolarisation des enfants est-il faible dans les pays pauvres ? Donne deux raisons. </w:t>
                  </w:r>
                  <w:r w:rsidRPr="006A6B28">
                    <w:rPr>
                      <w:rFonts w:ascii="Arial" w:hAnsi="Arial" w:cs="Arial"/>
                      <w:i/>
                      <w:sz w:val="18"/>
                    </w:rPr>
                    <w:t>(1 point)</w:t>
                  </w:r>
                </w:p>
                <w:p w:rsidR="00A504EF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A504EF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A76C9">
                    <w:rPr>
                      <w:rFonts w:ascii="Arial" w:hAnsi="Arial" w:cs="Arial"/>
                      <w:b/>
                      <w:sz w:val="24"/>
                    </w:rPr>
                    <w:t>4)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Connais-tu un exemple de pays pauvre dans lequel la plupart des filles n’ont pas le droit d’aller à l’école ? Donne une raison pour laquelle les filles vont peu à l’école dans ces pays.</w:t>
                  </w:r>
                  <w:r w:rsidRPr="005E6D2F">
                    <w:rPr>
                      <w:rFonts w:ascii="Arial" w:hAnsi="Arial" w:cs="Arial"/>
                      <w:i/>
                      <w:sz w:val="18"/>
                    </w:rPr>
                    <w:t xml:space="preserve"> (1 point)</w:t>
                  </w:r>
                </w:p>
                <w:p w:rsidR="00A504EF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A504EF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  <w:sz w:val="18"/>
                    </w:rPr>
                  </w:pPr>
                  <w:r w:rsidRPr="0040018D">
                    <w:rPr>
                      <w:rFonts w:ascii="Arial" w:hAnsi="Arial" w:cs="Arial"/>
                      <w:b/>
                      <w:sz w:val="24"/>
                    </w:rPr>
                    <w:t>5)</w:t>
                  </w:r>
                  <w:r w:rsidRPr="00B24976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Donne deux exemples de solutions pour aider les enfants des pays pauvres à aller à l’école.</w:t>
                  </w:r>
                  <w:r w:rsidRPr="00702A75">
                    <w:rPr>
                      <w:rFonts w:ascii="Arial" w:hAnsi="Arial" w:cs="Arial"/>
                      <w:i/>
                      <w:sz w:val="18"/>
                    </w:rPr>
                    <w:t xml:space="preserve"> (2 point)</w:t>
                  </w:r>
                </w:p>
                <w:p w:rsidR="00A504EF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  <w:sz w:val="18"/>
                    </w:rPr>
                  </w:pPr>
                </w:p>
                <w:p w:rsidR="00A504EF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6</w:t>
                  </w:r>
                  <w:r w:rsidRPr="0040018D">
                    <w:rPr>
                      <w:rFonts w:ascii="Arial" w:hAnsi="Arial" w:cs="Arial"/>
                      <w:b/>
                      <w:sz w:val="24"/>
                    </w:rPr>
                    <w:t>)</w:t>
                  </w:r>
                  <w:r w:rsidRPr="00B24976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Quatre pays sont entourés et numérotés sur la carte. Indique le numéro qui désigne la Finlande et celui qui correspond à l’Afghanistan :</w:t>
                  </w:r>
                  <w:r w:rsidR="00FE185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FE1850" w:rsidRPr="00FE1850">
                    <w:rPr>
                      <w:rFonts w:ascii="Arial" w:hAnsi="Arial" w:cs="Arial"/>
                      <w:i/>
                      <w:sz w:val="18"/>
                      <w:szCs w:val="24"/>
                    </w:rPr>
                    <w:t>(1 point)</w:t>
                  </w:r>
                </w:p>
                <w:p w:rsidR="00A504EF" w:rsidRPr="00FE1850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  <w:sz w:val="24"/>
                    </w:rPr>
                  </w:pPr>
                </w:p>
                <w:p w:rsidR="00A504EF" w:rsidRPr="00FE1850" w:rsidRDefault="00A504EF" w:rsidP="00A504EF">
                  <w:pPr>
                    <w:pStyle w:val="Sansinterligne"/>
                    <w:ind w:firstLine="708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E1850">
                    <w:rPr>
                      <w:rFonts w:ascii="Arial" w:hAnsi="Arial" w:cs="Arial"/>
                      <w:i/>
                      <w:sz w:val="24"/>
                      <w:szCs w:val="24"/>
                    </w:rPr>
                    <w:t>Finlande : numéro …….</w:t>
                  </w:r>
                </w:p>
                <w:p w:rsidR="00A504EF" w:rsidRPr="00FE1850" w:rsidRDefault="00A504EF" w:rsidP="00A504EF">
                  <w:pPr>
                    <w:pStyle w:val="Sansinterligne"/>
                    <w:ind w:firstLine="708"/>
                    <w:jc w:val="both"/>
                    <w:rPr>
                      <w:rFonts w:ascii="Arial" w:hAnsi="Arial" w:cs="Arial"/>
                      <w:i/>
                      <w:sz w:val="18"/>
                      <w:szCs w:val="24"/>
                    </w:rPr>
                  </w:pPr>
                  <w:r w:rsidRPr="00FE1850">
                    <w:rPr>
                      <w:rFonts w:ascii="Arial" w:hAnsi="Arial" w:cs="Arial"/>
                      <w:i/>
                      <w:sz w:val="14"/>
                      <w:szCs w:val="24"/>
                    </w:rPr>
                    <w:tab/>
                  </w:r>
                  <w:r w:rsidR="00FE1850">
                    <w:rPr>
                      <w:rFonts w:ascii="Arial" w:hAnsi="Arial" w:cs="Arial"/>
                      <w:i/>
                      <w:sz w:val="14"/>
                      <w:szCs w:val="24"/>
                    </w:rPr>
                    <w:tab/>
                  </w:r>
                  <w:r w:rsidR="00FE1850">
                    <w:rPr>
                      <w:rFonts w:ascii="Arial" w:hAnsi="Arial" w:cs="Arial"/>
                      <w:i/>
                      <w:sz w:val="14"/>
                      <w:szCs w:val="24"/>
                    </w:rPr>
                    <w:tab/>
                  </w:r>
                  <w:r w:rsidR="00FE1850">
                    <w:rPr>
                      <w:rFonts w:ascii="Arial" w:hAnsi="Arial" w:cs="Arial"/>
                      <w:i/>
                      <w:sz w:val="14"/>
                      <w:szCs w:val="24"/>
                    </w:rPr>
                    <w:tab/>
                  </w:r>
                </w:p>
                <w:p w:rsidR="00A504EF" w:rsidRPr="00FE1850" w:rsidRDefault="00A504EF" w:rsidP="00A504EF">
                  <w:pPr>
                    <w:pStyle w:val="Sansinterligne"/>
                    <w:ind w:firstLine="708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E1850">
                    <w:rPr>
                      <w:rFonts w:ascii="Arial" w:hAnsi="Arial" w:cs="Arial"/>
                      <w:i/>
                      <w:sz w:val="24"/>
                      <w:szCs w:val="24"/>
                    </w:rPr>
                    <w:t>Afghanistan : numéro ……...</w:t>
                  </w:r>
                </w:p>
                <w:p w:rsidR="00A504EF" w:rsidRPr="00A504EF" w:rsidRDefault="00A504EF" w:rsidP="00A504EF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A504EF" w:rsidRPr="00A504EF" w:rsidRDefault="00A504EF" w:rsidP="00A504EF"/>
              </w:txbxContent>
            </v:textbox>
          </v:shape>
        </w:pict>
      </w:r>
      <w:r w:rsidR="003814CD" w:rsidRPr="003814CD">
        <w:rPr>
          <w:rFonts w:ascii="Arial" w:hAnsi="Arial" w:cs="Arial"/>
          <w:noProof/>
          <w:sz w:val="24"/>
        </w:rPr>
        <w:pict>
          <v:shape id="_x0000_s1027" type="#_x0000_t202" style="position:absolute;left:0;text-align:left;margin-left:-64.55pt;margin-top:-61.85pt;width:343.2pt;height:17.55pt;z-index:251662336;mso-height-percent:200;mso-height-percent:200;mso-width-relative:margin;mso-height-relative:margin" filled="f" stroked="f">
            <v:textbox style="mso-next-textbox:#_x0000_s1027;mso-fit-shape-to-text:t">
              <w:txbxContent>
                <w:p w:rsidR="003814CD" w:rsidRPr="003814CD" w:rsidRDefault="003814CD" w:rsidP="003814CD">
                  <w:pPr>
                    <w:pStyle w:val="Sansinterligne"/>
                    <w:rPr>
                      <w:rFonts w:ascii="Arial" w:hAnsi="Arial" w:cs="Arial"/>
                      <w:sz w:val="18"/>
                    </w:rPr>
                  </w:pPr>
                  <w:r w:rsidRPr="003814CD">
                    <w:rPr>
                      <w:rFonts w:ascii="Arial" w:hAnsi="Arial" w:cs="Arial"/>
                      <w:b/>
                      <w:sz w:val="18"/>
                    </w:rPr>
                    <w:t>Prénom :</w:t>
                  </w:r>
                  <w:r w:rsidRPr="003814CD">
                    <w:rPr>
                      <w:rFonts w:ascii="Arial" w:hAnsi="Arial" w:cs="Arial"/>
                      <w:sz w:val="18"/>
                    </w:rPr>
                    <w:t xml:space="preserve"> …………………</w:t>
                  </w:r>
                </w:p>
              </w:txbxContent>
            </v:textbox>
          </v:shape>
        </w:pict>
      </w:r>
    </w:p>
    <w:sectPr w:rsidR="00A504EF" w:rsidRPr="00B24976" w:rsidSect="0063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929"/>
    <w:rsid w:val="0007759C"/>
    <w:rsid w:val="001161E6"/>
    <w:rsid w:val="002F106D"/>
    <w:rsid w:val="00363929"/>
    <w:rsid w:val="003814CD"/>
    <w:rsid w:val="00392E08"/>
    <w:rsid w:val="003A76C9"/>
    <w:rsid w:val="003C4A7A"/>
    <w:rsid w:val="003D6B36"/>
    <w:rsid w:val="003F497A"/>
    <w:rsid w:val="0040018D"/>
    <w:rsid w:val="00423C28"/>
    <w:rsid w:val="005B23DA"/>
    <w:rsid w:val="005E6052"/>
    <w:rsid w:val="005E6D2F"/>
    <w:rsid w:val="00633381"/>
    <w:rsid w:val="00683549"/>
    <w:rsid w:val="006A6B28"/>
    <w:rsid w:val="006E4C67"/>
    <w:rsid w:val="00702A75"/>
    <w:rsid w:val="00712B25"/>
    <w:rsid w:val="007D7F40"/>
    <w:rsid w:val="00836F1B"/>
    <w:rsid w:val="00841DF3"/>
    <w:rsid w:val="00842C0A"/>
    <w:rsid w:val="008B51AC"/>
    <w:rsid w:val="00930E92"/>
    <w:rsid w:val="00A06729"/>
    <w:rsid w:val="00A504EF"/>
    <w:rsid w:val="00AB14DA"/>
    <w:rsid w:val="00AB2FD6"/>
    <w:rsid w:val="00B24976"/>
    <w:rsid w:val="00B3540C"/>
    <w:rsid w:val="00BF1679"/>
    <w:rsid w:val="00C22CEB"/>
    <w:rsid w:val="00CC3AC6"/>
    <w:rsid w:val="00CC5FDC"/>
    <w:rsid w:val="00D95307"/>
    <w:rsid w:val="00E36765"/>
    <w:rsid w:val="00E457F3"/>
    <w:rsid w:val="00E45E06"/>
    <w:rsid w:val="00F238EF"/>
    <w:rsid w:val="00FB5809"/>
    <w:rsid w:val="00FE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392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49</cp:revision>
  <cp:lastPrinted>2013-01-12T16:47:00Z</cp:lastPrinted>
  <dcterms:created xsi:type="dcterms:W3CDTF">2013-01-12T15:50:00Z</dcterms:created>
  <dcterms:modified xsi:type="dcterms:W3CDTF">2014-04-18T21:57:00Z</dcterms:modified>
</cp:coreProperties>
</file>