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CE" w:rsidRDefault="00565503" w:rsidP="008268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9.3pt;margin-top:-1.9pt;width:362.6pt;height:192.75pt;z-index:251666432;mso-width-relative:margin;mso-height-relative:margin" filled="f" stroked="f">
            <v:textbox>
              <w:txbxContent>
                <w:p w:rsidR="008268CE" w:rsidRPr="00BE086B" w:rsidRDefault="008268CE" w:rsidP="008268C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BE086B">
                    <w:rPr>
                      <w:rFonts w:ascii="Arial" w:hAnsi="Arial" w:cs="Arial"/>
                      <w:b/>
                      <w:u w:val="single"/>
                    </w:rPr>
                    <w:t>Exercice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r w:rsidRPr="00BE086B">
                    <w:rPr>
                      <w:rFonts w:ascii="Arial" w:hAnsi="Arial" w:cs="Arial"/>
                      <w:b/>
                      <w:u w:val="single"/>
                    </w:rPr>
                    <w:t>sur la traite transsaharienne des esclaves :</w:t>
                  </w:r>
                </w:p>
                <w:p w:rsidR="008268CE" w:rsidRDefault="008268CE" w:rsidP="008268C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8268CE" w:rsidRPr="00472B35" w:rsidRDefault="008268CE" w:rsidP="008268C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</w:p>
                <w:p w:rsidR="00565503" w:rsidRDefault="00565503" w:rsidP="00565503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565503">
                    <w:rPr>
                      <w:rFonts w:ascii="Arial" w:hAnsi="Arial" w:cs="Arial"/>
                      <w:b/>
                    </w:rPr>
                    <w:t>1)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8268CE" w:rsidRPr="00455D22">
                    <w:rPr>
                      <w:rFonts w:ascii="Arial" w:hAnsi="Arial" w:cs="Arial"/>
                    </w:rPr>
                    <w:t xml:space="preserve">Complète la légende du document ci-contre par les mots : </w:t>
                  </w:r>
                </w:p>
                <w:p w:rsidR="008268CE" w:rsidRPr="00455D22" w:rsidRDefault="004766FB" w:rsidP="00565503">
                  <w:pPr>
                    <w:pStyle w:val="Sansinterligne"/>
                    <w:spacing w:line="276" w:lineRule="auto"/>
                    <w:jc w:val="both"/>
                    <w:rPr>
                      <w:sz w:val="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e</w:t>
                  </w:r>
                  <w:r w:rsidR="008268CE" w:rsidRPr="00455D22">
                    <w:rPr>
                      <w:rFonts w:ascii="Arial" w:hAnsi="Arial" w:cs="Arial"/>
                      <w:b/>
                      <w:i/>
                    </w:rPr>
                    <w:t>mpire</w:t>
                  </w:r>
                  <w:proofErr w:type="gramEnd"/>
                  <w:r w:rsidR="008268CE" w:rsidRPr="00455D22">
                    <w:rPr>
                      <w:rFonts w:ascii="Arial" w:hAnsi="Arial" w:cs="Arial"/>
                      <w:b/>
                      <w:i/>
                    </w:rPr>
                    <w:t xml:space="preserve"> du Mali, Maghreb</w:t>
                  </w:r>
                  <w:r w:rsidR="008268CE" w:rsidRPr="00455D22">
                    <w:rPr>
                      <w:rFonts w:ascii="Arial" w:hAnsi="Arial" w:cs="Arial"/>
                    </w:rPr>
                    <w:t xml:space="preserve">. </w:t>
                  </w:r>
                </w:p>
                <w:p w:rsidR="008268CE" w:rsidRPr="00472B35" w:rsidRDefault="008268CE" w:rsidP="008268CE">
                  <w:pPr>
                    <w:pStyle w:val="Sansinterligne"/>
                    <w:spacing w:line="276" w:lineRule="auto"/>
                    <w:ind w:left="360"/>
                    <w:jc w:val="both"/>
                  </w:pPr>
                </w:p>
                <w:p w:rsidR="008268CE" w:rsidRDefault="00565503" w:rsidP="00565503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 w:rsidRPr="00565503">
                    <w:rPr>
                      <w:rFonts w:ascii="Arial" w:hAnsi="Arial" w:cs="Arial"/>
                      <w:b/>
                    </w:rPr>
                    <w:t>2)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268CE" w:rsidRPr="00684ECB">
                    <w:rPr>
                      <w:rFonts w:ascii="Arial" w:hAnsi="Arial" w:cs="Arial"/>
                    </w:rPr>
                    <w:t xml:space="preserve">A quelle case correspondent les groupes de mots : </w:t>
                  </w:r>
                  <w:r w:rsidR="008268CE" w:rsidRPr="00684ECB">
                    <w:rPr>
                      <w:rFonts w:ascii="Arial" w:hAnsi="Arial" w:cs="Arial"/>
                      <w:i/>
                    </w:rPr>
                    <w:t xml:space="preserve">route transsaharienne des esclaves, vente aux marchands arabes et berbères, razzia, vente dans les grands marchés d’esclaves. </w:t>
                  </w:r>
                </w:p>
                <w:p w:rsidR="008268CE" w:rsidRPr="00472B35" w:rsidRDefault="008268CE" w:rsidP="008268CE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8268CE" w:rsidRPr="00455D22" w:rsidRDefault="00565503" w:rsidP="00565503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565503">
                    <w:rPr>
                      <w:rFonts w:ascii="Arial" w:hAnsi="Arial" w:cs="Arial"/>
                      <w:b/>
                    </w:rPr>
                    <w:t>3)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268CE" w:rsidRPr="00455D22">
                    <w:rPr>
                      <w:rFonts w:ascii="Arial" w:hAnsi="Arial" w:cs="Arial"/>
                    </w:rPr>
                    <w:t>S</w:t>
                  </w:r>
                  <w:r w:rsidR="008268CE">
                    <w:rPr>
                      <w:rFonts w:ascii="Arial" w:hAnsi="Arial" w:cs="Arial"/>
                    </w:rPr>
                    <w:t>ur cette route de commerce des esclaves, la route transsaharienne, comment les esclaves sont-ils acheminés ?</w:t>
                  </w:r>
                </w:p>
                <w:p w:rsidR="008268CE" w:rsidRPr="00455D22" w:rsidRDefault="008268CE" w:rsidP="008268CE">
                  <w:pPr>
                    <w:pStyle w:val="Paragraphedeliste"/>
                    <w:rPr>
                      <w:rFonts w:ascii="Arial" w:hAnsi="Arial" w:cs="Arial"/>
                    </w:rPr>
                  </w:pPr>
                </w:p>
                <w:p w:rsidR="008268CE" w:rsidRPr="00684ECB" w:rsidRDefault="008268CE" w:rsidP="008268CE">
                  <w:pPr>
                    <w:pStyle w:val="Sansinterligne"/>
                    <w:spacing w:line="276" w:lineRule="auto"/>
                    <w:ind w:left="360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8268CE">
        <w:rPr>
          <w:noProof/>
        </w:rPr>
        <w:pict>
          <v:shape id="_x0000_s1032" type="#_x0000_t202" style="position:absolute;margin-left:-61.55pt;margin-top:-16.15pt;width:491.85pt;height:213pt;z-index:251665408;mso-width-relative:margin;mso-height-relative:margin" filled="f" stroked="f">
            <v:textbox>
              <w:txbxContent>
                <w:p w:rsidR="008268CE" w:rsidRDefault="008268CE" w:rsidP="008268CE">
                  <w:r w:rsidRPr="00C2141D">
                    <w:drawing>
                      <wp:inline distT="0" distB="0" distL="0" distR="0">
                        <wp:extent cx="2438400" cy="2612033"/>
                        <wp:effectExtent l="19050" t="0" r="0" b="0"/>
                        <wp:docPr id="8" name="Image 4" descr="C:\Users\Guillaume\Desktop\Interrogation esclav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Guillaume\Desktop\Interrogation esclav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3110" cy="2617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68CE">
        <w:rPr>
          <w:noProof/>
          <w:lang w:eastAsia="fr-FR"/>
        </w:rPr>
        <w:pict>
          <v:rect id="_x0000_s1034" style="position:absolute;margin-left:-57.35pt;margin-top:-16.9pt;width:569.25pt;height:213pt;z-index:251667456" filled="f"/>
        </w:pict>
      </w:r>
    </w:p>
    <w:p w:rsidR="008268CE" w:rsidRPr="00C2141D" w:rsidRDefault="008268CE" w:rsidP="008268CE"/>
    <w:p w:rsidR="008268CE" w:rsidRDefault="008268CE" w:rsidP="00C2141D"/>
    <w:p w:rsidR="008268CE" w:rsidRDefault="008268CE" w:rsidP="00C2141D"/>
    <w:p w:rsidR="008268CE" w:rsidRDefault="008268CE" w:rsidP="00C2141D"/>
    <w:p w:rsidR="008268CE" w:rsidRDefault="008268CE" w:rsidP="00C2141D"/>
    <w:p w:rsidR="008268CE" w:rsidRDefault="008268CE" w:rsidP="00C2141D"/>
    <w:p w:rsidR="008268CE" w:rsidRDefault="008268CE" w:rsidP="00C2141D"/>
    <w:p w:rsidR="008268CE" w:rsidRDefault="008268CE" w:rsidP="00C2141D"/>
    <w:p w:rsidR="008268CE" w:rsidRDefault="008268CE" w:rsidP="00C2141D">
      <w:r>
        <w:rPr>
          <w:noProof/>
        </w:rPr>
        <w:pict>
          <v:shape id="_x0000_s1035" type="#_x0000_t202" style="position:absolute;margin-left:-62.3pt;margin-top:9.25pt;width:491.85pt;height:213pt;z-index:251669504;mso-width-relative:margin;mso-height-relative:margin" filled="f" stroked="f">
            <v:textbox>
              <w:txbxContent>
                <w:p w:rsidR="008268CE" w:rsidRDefault="008268CE" w:rsidP="008268CE">
                  <w:r w:rsidRPr="00C2141D">
                    <w:drawing>
                      <wp:inline distT="0" distB="0" distL="0" distR="0">
                        <wp:extent cx="2438400" cy="2612033"/>
                        <wp:effectExtent l="19050" t="0" r="0" b="0"/>
                        <wp:docPr id="9" name="Image 4" descr="C:\Users\Guillaume\Desktop\Interrogation esclav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Guillaume\Desktop\Interrogation esclav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3110" cy="2617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7" style="position:absolute;margin-left:-57.35pt;margin-top:8.5pt;width:569.25pt;height:213pt;z-index:251671552" filled="f"/>
        </w:pict>
      </w:r>
    </w:p>
    <w:p w:rsidR="008268CE" w:rsidRDefault="008268CE" w:rsidP="00C2141D"/>
    <w:p w:rsidR="008268CE" w:rsidRPr="00C2141D" w:rsidRDefault="008268CE" w:rsidP="008268CE">
      <w:r>
        <w:rPr>
          <w:noProof/>
        </w:rPr>
        <w:pict>
          <v:shape id="_x0000_s1036" type="#_x0000_t202" style="position:absolute;margin-left:149.3pt;margin-top:-27.35pt;width:350.95pt;height:192.75pt;z-index:251670528;mso-width-relative:margin;mso-height-relative:margin" filled="f" stroked="f">
            <v:textbox>
              <w:txbxContent>
                <w:p w:rsidR="008268CE" w:rsidRPr="00BE086B" w:rsidRDefault="008268CE" w:rsidP="008268C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BE086B">
                    <w:rPr>
                      <w:rFonts w:ascii="Arial" w:hAnsi="Arial" w:cs="Arial"/>
                      <w:b/>
                      <w:u w:val="single"/>
                    </w:rPr>
                    <w:t>Exercice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r w:rsidRPr="00BE086B">
                    <w:rPr>
                      <w:rFonts w:ascii="Arial" w:hAnsi="Arial" w:cs="Arial"/>
                      <w:b/>
                      <w:u w:val="single"/>
                    </w:rPr>
                    <w:t>sur la traite transsaharienne des esclaves :</w:t>
                  </w:r>
                </w:p>
                <w:p w:rsidR="008268CE" w:rsidRDefault="008268CE" w:rsidP="008268C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8268CE" w:rsidRPr="00472B35" w:rsidRDefault="008268CE" w:rsidP="008268C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</w:p>
                <w:p w:rsidR="004766FB" w:rsidRDefault="008F25DE" w:rsidP="008F25DE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F25DE">
                    <w:rPr>
                      <w:rFonts w:ascii="Arial" w:hAnsi="Arial" w:cs="Arial"/>
                      <w:b/>
                    </w:rPr>
                    <w:t>1)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268CE" w:rsidRPr="00455D22">
                    <w:rPr>
                      <w:rFonts w:ascii="Arial" w:hAnsi="Arial" w:cs="Arial"/>
                    </w:rPr>
                    <w:t xml:space="preserve">Complète la légende du document ci-contre par les mots : </w:t>
                  </w:r>
                </w:p>
                <w:p w:rsidR="008268CE" w:rsidRPr="00455D22" w:rsidRDefault="004766FB" w:rsidP="008F25DE">
                  <w:pPr>
                    <w:pStyle w:val="Sansinterligne"/>
                    <w:spacing w:line="276" w:lineRule="auto"/>
                    <w:jc w:val="both"/>
                    <w:rPr>
                      <w:sz w:val="8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e</w:t>
                  </w:r>
                  <w:r w:rsidR="008268CE" w:rsidRPr="00455D22">
                    <w:rPr>
                      <w:rFonts w:ascii="Arial" w:hAnsi="Arial" w:cs="Arial"/>
                      <w:b/>
                      <w:i/>
                    </w:rPr>
                    <w:t>mpire du Mali, Maghreb</w:t>
                  </w:r>
                  <w:r w:rsidR="008268CE" w:rsidRPr="00455D22">
                    <w:rPr>
                      <w:rFonts w:ascii="Arial" w:hAnsi="Arial" w:cs="Arial"/>
                    </w:rPr>
                    <w:t xml:space="preserve">. </w:t>
                  </w:r>
                </w:p>
                <w:p w:rsidR="008268CE" w:rsidRPr="00472B35" w:rsidRDefault="008268CE" w:rsidP="008268CE">
                  <w:pPr>
                    <w:pStyle w:val="Sansinterligne"/>
                    <w:spacing w:line="276" w:lineRule="auto"/>
                    <w:ind w:left="360"/>
                    <w:jc w:val="both"/>
                  </w:pPr>
                </w:p>
                <w:p w:rsidR="008268CE" w:rsidRDefault="008F25DE" w:rsidP="008F25DE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 w:rsidRPr="008F25DE">
                    <w:rPr>
                      <w:rFonts w:ascii="Arial" w:hAnsi="Arial" w:cs="Arial"/>
                      <w:b/>
                    </w:rPr>
                    <w:t>2)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268CE" w:rsidRPr="00684ECB">
                    <w:rPr>
                      <w:rFonts w:ascii="Arial" w:hAnsi="Arial" w:cs="Arial"/>
                    </w:rPr>
                    <w:t xml:space="preserve">A quelle case correspondent les groupes de mots : </w:t>
                  </w:r>
                  <w:r w:rsidR="008268CE" w:rsidRPr="00684ECB">
                    <w:rPr>
                      <w:rFonts w:ascii="Arial" w:hAnsi="Arial" w:cs="Arial"/>
                      <w:i/>
                    </w:rPr>
                    <w:t xml:space="preserve">route transsaharienne des esclaves, vente aux marchands arabes et berbères, razzia, vente dans les grands marchés d’esclaves. </w:t>
                  </w:r>
                </w:p>
                <w:p w:rsidR="008268CE" w:rsidRPr="00472B35" w:rsidRDefault="008268CE" w:rsidP="008268CE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8268CE" w:rsidRPr="00455D22" w:rsidRDefault="008F25DE" w:rsidP="008F25DE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F25DE">
                    <w:rPr>
                      <w:rFonts w:ascii="Arial" w:hAnsi="Arial" w:cs="Arial"/>
                      <w:b/>
                    </w:rPr>
                    <w:t>3)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268CE" w:rsidRPr="00455D22">
                    <w:rPr>
                      <w:rFonts w:ascii="Arial" w:hAnsi="Arial" w:cs="Arial"/>
                    </w:rPr>
                    <w:t>S</w:t>
                  </w:r>
                  <w:r w:rsidR="008268CE">
                    <w:rPr>
                      <w:rFonts w:ascii="Arial" w:hAnsi="Arial" w:cs="Arial"/>
                    </w:rPr>
                    <w:t>ur cette route de commerce des esclaves, la route transsaharienne, comment les esclaves sont-ils acheminés ?</w:t>
                  </w:r>
                </w:p>
                <w:p w:rsidR="008268CE" w:rsidRPr="00455D22" w:rsidRDefault="008268CE" w:rsidP="008268CE">
                  <w:pPr>
                    <w:pStyle w:val="Paragraphedeliste"/>
                    <w:rPr>
                      <w:rFonts w:ascii="Arial" w:hAnsi="Arial" w:cs="Arial"/>
                    </w:rPr>
                  </w:pPr>
                </w:p>
                <w:p w:rsidR="008268CE" w:rsidRPr="00684ECB" w:rsidRDefault="008268CE" w:rsidP="008268CE">
                  <w:pPr>
                    <w:pStyle w:val="Sansinterligne"/>
                    <w:spacing w:line="276" w:lineRule="auto"/>
                    <w:ind w:left="360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8268CE" w:rsidRDefault="008268CE" w:rsidP="00C2141D"/>
    <w:p w:rsidR="008268CE" w:rsidRDefault="008268CE" w:rsidP="00C2141D"/>
    <w:p w:rsidR="008268CE" w:rsidRDefault="008268CE" w:rsidP="00C2141D"/>
    <w:p w:rsidR="008268CE" w:rsidRDefault="008268CE" w:rsidP="00C2141D"/>
    <w:p w:rsidR="008268CE" w:rsidRDefault="008268CE" w:rsidP="00C2141D"/>
    <w:p w:rsidR="008268CE" w:rsidRDefault="008268CE" w:rsidP="00C2141D"/>
    <w:p w:rsidR="008268CE" w:rsidRDefault="008268CE" w:rsidP="00C2141D"/>
    <w:p w:rsidR="008268CE" w:rsidRDefault="008268CE" w:rsidP="00C2141D">
      <w:r>
        <w:rPr>
          <w:noProof/>
          <w:lang w:eastAsia="fr-FR"/>
        </w:rPr>
        <w:pict>
          <v:rect id="_x0000_s1028" style="position:absolute;margin-left:-57.35pt;margin-top:8.55pt;width:567.75pt;height:213pt;z-index:251663360" filled="f"/>
        </w:pict>
      </w:r>
    </w:p>
    <w:p w:rsidR="008268CE" w:rsidRDefault="008268CE" w:rsidP="00C2141D"/>
    <w:p w:rsidR="00F010AB" w:rsidRPr="00C2141D" w:rsidRDefault="008268CE" w:rsidP="00C2141D">
      <w:r>
        <w:rPr>
          <w:noProof/>
        </w:rPr>
        <w:pict>
          <v:shape id="_x0000_s1026" type="#_x0000_t202" style="position:absolute;margin-left:-63.8pt;margin-top:-41.6pt;width:491.85pt;height:213pt;z-index:251660288;mso-width-relative:margin;mso-height-relative:margin" filled="f" stroked="f">
            <v:textbox>
              <w:txbxContent>
                <w:p w:rsidR="00C2141D" w:rsidRDefault="00C2141D">
                  <w:r w:rsidRPr="00C2141D">
                    <w:drawing>
                      <wp:inline distT="0" distB="0" distL="0" distR="0">
                        <wp:extent cx="2438400" cy="2612033"/>
                        <wp:effectExtent l="19050" t="0" r="0" b="0"/>
                        <wp:docPr id="1" name="Image 4" descr="C:\Users\Guillaume\Desktop\Interrogation esclav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Guillaume\Desktop\Interrogation esclav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3110" cy="2617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49.3pt;margin-top:-27.35pt;width:350.95pt;height:192.75pt;z-index:251662336;mso-width-relative:margin;mso-height-relative:margin" filled="f" stroked="f">
            <v:textbox>
              <w:txbxContent>
                <w:p w:rsidR="00C2141D" w:rsidRPr="00BE086B" w:rsidRDefault="00BE086B" w:rsidP="00BE086B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BE086B">
                    <w:rPr>
                      <w:rFonts w:ascii="Arial" w:hAnsi="Arial" w:cs="Arial"/>
                      <w:b/>
                      <w:u w:val="single"/>
                    </w:rPr>
                    <w:t>Exercice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r w:rsidR="00C2141D" w:rsidRPr="00BE086B">
                    <w:rPr>
                      <w:rFonts w:ascii="Arial" w:hAnsi="Arial" w:cs="Arial"/>
                      <w:b/>
                      <w:u w:val="single"/>
                    </w:rPr>
                    <w:t>sur la traite transsaharienne des esclaves :</w:t>
                  </w:r>
                </w:p>
                <w:p w:rsidR="00BE086B" w:rsidRDefault="00BE086B" w:rsidP="00BE086B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472B35" w:rsidRPr="00472B35" w:rsidRDefault="00472B35" w:rsidP="00BE086B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</w:p>
                <w:p w:rsidR="00BE086B" w:rsidRPr="00455D22" w:rsidRDefault="00BE086B" w:rsidP="00BE086B">
                  <w:pPr>
                    <w:pStyle w:val="Sansinterligne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8"/>
                    </w:rPr>
                  </w:pPr>
                  <w:r w:rsidRPr="00455D22">
                    <w:rPr>
                      <w:rFonts w:ascii="Arial" w:hAnsi="Arial" w:cs="Arial"/>
                    </w:rPr>
                    <w:t xml:space="preserve">Complète la légende du document ci-contre par les mots : </w:t>
                  </w:r>
                  <w:r w:rsidR="004766FB">
                    <w:rPr>
                      <w:rFonts w:ascii="Arial" w:hAnsi="Arial" w:cs="Arial"/>
                      <w:b/>
                      <w:i/>
                    </w:rPr>
                    <w:t>e</w:t>
                  </w:r>
                  <w:r w:rsidRPr="00455D22">
                    <w:rPr>
                      <w:rFonts w:ascii="Arial" w:hAnsi="Arial" w:cs="Arial"/>
                      <w:b/>
                      <w:i/>
                    </w:rPr>
                    <w:t>mpire du Mali, Maghreb</w:t>
                  </w:r>
                  <w:r w:rsidRPr="00455D22">
                    <w:rPr>
                      <w:rFonts w:ascii="Arial" w:hAnsi="Arial" w:cs="Arial"/>
                    </w:rPr>
                    <w:t xml:space="preserve">. </w:t>
                  </w:r>
                </w:p>
                <w:p w:rsidR="00455D22" w:rsidRPr="00472B35" w:rsidRDefault="00455D22" w:rsidP="00455D22">
                  <w:pPr>
                    <w:pStyle w:val="Sansinterligne"/>
                    <w:spacing w:line="276" w:lineRule="auto"/>
                    <w:ind w:left="360"/>
                    <w:jc w:val="both"/>
                  </w:pPr>
                </w:p>
                <w:p w:rsidR="00455D22" w:rsidRDefault="00BE086B" w:rsidP="00455D22">
                  <w:pPr>
                    <w:pStyle w:val="Sansinterligne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 w:rsidRPr="00684ECB">
                    <w:rPr>
                      <w:rFonts w:ascii="Arial" w:hAnsi="Arial" w:cs="Arial"/>
                    </w:rPr>
                    <w:t xml:space="preserve">A quelle case correspondent les groupes de mots : </w:t>
                  </w:r>
                  <w:r w:rsidRPr="00684ECB">
                    <w:rPr>
                      <w:rFonts w:ascii="Arial" w:hAnsi="Arial" w:cs="Arial"/>
                      <w:i/>
                    </w:rPr>
                    <w:t xml:space="preserve">route transsaharienne des esclaves, vente aux marchands arabes et berbères, razzia, vente dans les grands marchés d’esclaves. </w:t>
                  </w:r>
                </w:p>
                <w:p w:rsidR="00455D22" w:rsidRPr="00472B35" w:rsidRDefault="00455D22" w:rsidP="00455D22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455D22" w:rsidRPr="00455D22" w:rsidRDefault="00455D22" w:rsidP="00455D22">
                  <w:pPr>
                    <w:pStyle w:val="Sansinterligne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455D22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>ur cette route de commerce des esclaves, la route transsaharienne, comment les esclaves sont-ils acheminés ?</w:t>
                  </w:r>
                </w:p>
                <w:p w:rsidR="00455D22" w:rsidRPr="00455D22" w:rsidRDefault="00455D22" w:rsidP="00455D22">
                  <w:pPr>
                    <w:pStyle w:val="Paragraphedeliste"/>
                    <w:rPr>
                      <w:rFonts w:ascii="Arial" w:hAnsi="Arial" w:cs="Arial"/>
                    </w:rPr>
                  </w:pPr>
                </w:p>
                <w:p w:rsidR="00455D22" w:rsidRPr="00684ECB" w:rsidRDefault="00455D22" w:rsidP="00455D22">
                  <w:pPr>
                    <w:pStyle w:val="Sansinterligne"/>
                    <w:spacing w:line="276" w:lineRule="auto"/>
                    <w:ind w:left="360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sectPr w:rsidR="00F010AB" w:rsidRPr="00C2141D" w:rsidSect="00F0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3E2"/>
    <w:multiLevelType w:val="hybridMultilevel"/>
    <w:tmpl w:val="C9987E64"/>
    <w:lvl w:ilvl="0" w:tplc="7BD641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6ED0"/>
    <w:multiLevelType w:val="hybridMultilevel"/>
    <w:tmpl w:val="0CE4DC26"/>
    <w:lvl w:ilvl="0" w:tplc="9B7416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372E"/>
    <w:multiLevelType w:val="hybridMultilevel"/>
    <w:tmpl w:val="B0CAB262"/>
    <w:lvl w:ilvl="0" w:tplc="F28C6922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06712"/>
    <w:multiLevelType w:val="hybridMultilevel"/>
    <w:tmpl w:val="8CFE5462"/>
    <w:lvl w:ilvl="0" w:tplc="3EA0038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A1390"/>
    <w:multiLevelType w:val="hybridMultilevel"/>
    <w:tmpl w:val="62B8B3E6"/>
    <w:lvl w:ilvl="0" w:tplc="A8A07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D73AC"/>
    <w:multiLevelType w:val="hybridMultilevel"/>
    <w:tmpl w:val="5F8A97F8"/>
    <w:lvl w:ilvl="0" w:tplc="24346B3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E0F6B"/>
    <w:multiLevelType w:val="hybridMultilevel"/>
    <w:tmpl w:val="BC76965E"/>
    <w:lvl w:ilvl="0" w:tplc="2DAECD1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41D"/>
    <w:rsid w:val="00455D22"/>
    <w:rsid w:val="00472B35"/>
    <w:rsid w:val="004766FB"/>
    <w:rsid w:val="00565503"/>
    <w:rsid w:val="00684ECB"/>
    <w:rsid w:val="008268CE"/>
    <w:rsid w:val="008F25DE"/>
    <w:rsid w:val="00924B9B"/>
    <w:rsid w:val="00B43BE8"/>
    <w:rsid w:val="00BE086B"/>
    <w:rsid w:val="00C2141D"/>
    <w:rsid w:val="00C309A0"/>
    <w:rsid w:val="00D54EDB"/>
    <w:rsid w:val="00F010AB"/>
    <w:rsid w:val="00F8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141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4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5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15</cp:revision>
  <cp:lastPrinted>2012-10-10T19:56:00Z</cp:lastPrinted>
  <dcterms:created xsi:type="dcterms:W3CDTF">2012-10-10T19:38:00Z</dcterms:created>
  <dcterms:modified xsi:type="dcterms:W3CDTF">2012-10-10T20:13:00Z</dcterms:modified>
</cp:coreProperties>
</file>