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7D3" w:rsidRDefault="00B836B6" w:rsidP="00995484">
      <w:pPr>
        <w:pStyle w:val="Sansinterligne"/>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64" type="#_x0000_t202" style="position:absolute;left:0;text-align:left;margin-left:-48.8pt;margin-top:-57.35pt;width:559.2pt;height:479.25pt;z-index:251707392;mso-width-relative:margin;mso-height-relative:margin" stroked="f">
            <v:textbox>
              <w:txbxContent>
                <w:p w:rsidR="006C004C" w:rsidRDefault="006C004C" w:rsidP="00D45A2F">
                  <w:pPr>
                    <w:pStyle w:val="Sansinterligne"/>
                    <w:pBdr>
                      <w:top w:val="double" w:sz="12" w:space="1" w:color="FF0000"/>
                      <w:left w:val="double" w:sz="12" w:space="4" w:color="FF0000"/>
                      <w:bottom w:val="double" w:sz="12" w:space="1" w:color="FF0000"/>
                      <w:right w:val="double" w:sz="12" w:space="4" w:color="FF0000"/>
                    </w:pBdr>
                    <w:jc w:val="center"/>
                    <w:rPr>
                      <w:rFonts w:ascii="Arial" w:hAnsi="Arial" w:cs="Arial"/>
                      <w:b/>
                      <w:color w:val="FF0000"/>
                      <w:sz w:val="24"/>
                    </w:rPr>
                  </w:pPr>
                  <w:r w:rsidRPr="00D45A2F">
                    <w:rPr>
                      <w:rFonts w:ascii="Arial" w:hAnsi="Arial" w:cs="Arial"/>
                      <w:b/>
                      <w:color w:val="FF0000"/>
                      <w:sz w:val="24"/>
                    </w:rPr>
                    <w:t>LES LIBERTES INDIVIDUELLES ET COLLECTIVES</w:t>
                  </w:r>
                </w:p>
                <w:p w:rsidR="006C004C" w:rsidRDefault="006C004C" w:rsidP="00D45A2F">
                  <w:pPr>
                    <w:pStyle w:val="Sansinterligne"/>
                    <w:jc w:val="both"/>
                  </w:pPr>
                </w:p>
                <w:p w:rsidR="006C004C" w:rsidRPr="00B4558F" w:rsidRDefault="006C004C" w:rsidP="00B4558F">
                  <w:pPr>
                    <w:pStyle w:val="Sansinterligne"/>
                    <w:numPr>
                      <w:ilvl w:val="0"/>
                      <w:numId w:val="21"/>
                    </w:numPr>
                    <w:jc w:val="both"/>
                    <w:rPr>
                      <w:rFonts w:ascii="Arial" w:hAnsi="Arial" w:cs="Arial"/>
                    </w:rPr>
                  </w:pPr>
                  <w:r w:rsidRPr="00B4558F">
                    <w:rPr>
                      <w:rFonts w:ascii="Arial" w:hAnsi="Arial" w:cs="Arial"/>
                    </w:rPr>
                    <w:t>Ecris</w:t>
                  </w:r>
                  <w:r w:rsidR="00E268CD">
                    <w:rPr>
                      <w:rFonts w:ascii="Arial" w:hAnsi="Arial" w:cs="Arial"/>
                    </w:rPr>
                    <w:t xml:space="preserve"> sur les deux lignes</w:t>
                  </w:r>
                  <w:r>
                    <w:rPr>
                      <w:rFonts w:ascii="Arial" w:hAnsi="Arial" w:cs="Arial"/>
                    </w:rPr>
                    <w:t xml:space="preserve"> ci-dessous des exemples de libertés que tu as conscience d’avoir aujourd’hui, au collège et dans ta vie quotidienne.</w:t>
                  </w:r>
                </w:p>
                <w:p w:rsidR="006C004C" w:rsidRDefault="006C004C" w:rsidP="00B4558F">
                  <w:pPr>
                    <w:pStyle w:val="Sansinterligne"/>
                    <w:rPr>
                      <w:rFonts w:ascii="Arial" w:hAnsi="Arial" w:cs="Arial"/>
                    </w:rPr>
                  </w:pPr>
                </w:p>
                <w:p w:rsidR="006C004C" w:rsidRPr="00B4558F" w:rsidRDefault="006C004C" w:rsidP="00B4558F">
                  <w:pPr>
                    <w:pStyle w:val="Sansinterligne"/>
                    <w:rPr>
                      <w:rFonts w:ascii="Arial" w:hAnsi="Arial" w:cs="Arial"/>
                    </w:rPr>
                  </w:pPr>
                  <w:r>
                    <w:rPr>
                      <w:rFonts w:ascii="Arial" w:hAnsi="Arial" w:cs="Arial"/>
                    </w:rPr>
                    <w:t>………………………………………………………………………………………………………………………………….</w:t>
                  </w:r>
                </w:p>
                <w:p w:rsidR="006C004C" w:rsidRDefault="006C004C" w:rsidP="00D45A2F">
                  <w:pPr>
                    <w:pStyle w:val="Sansinterligne"/>
                    <w:jc w:val="both"/>
                    <w:rPr>
                      <w:rFonts w:ascii="Arial" w:hAnsi="Arial" w:cs="Arial"/>
                      <w:color w:val="0070C0"/>
                    </w:rPr>
                  </w:pPr>
                </w:p>
                <w:p w:rsidR="006C004C" w:rsidRPr="001C0751" w:rsidRDefault="006C004C" w:rsidP="00D45A2F">
                  <w:pPr>
                    <w:pStyle w:val="Sansinterligne"/>
                    <w:jc w:val="both"/>
                    <w:rPr>
                      <w:rFonts w:ascii="Arial" w:hAnsi="Arial" w:cs="Arial"/>
                      <w:u w:val="single"/>
                    </w:rPr>
                  </w:pPr>
                  <w:r w:rsidRPr="001C0751">
                    <w:rPr>
                      <w:rFonts w:ascii="Arial" w:hAnsi="Arial" w:cs="Arial"/>
                      <w:u w:val="single"/>
                    </w:rPr>
                    <w:t>………………………………………………………………………………………………………………………………….</w:t>
                  </w:r>
                </w:p>
                <w:p w:rsidR="006C004C" w:rsidRDefault="006C004C" w:rsidP="00D45A2F">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color w:val="0070C0"/>
                    </w:rPr>
                  </w:pPr>
                  <w:r w:rsidRPr="001C0751">
                    <w:rPr>
                      <w:rFonts w:ascii="Arial" w:hAnsi="Arial" w:cs="Arial"/>
                      <w:b/>
                      <w:color w:val="000000" w:themeColor="text1"/>
                      <w:u w:val="single"/>
                    </w:rPr>
                    <w:t>Introduction :</w:t>
                  </w:r>
                  <w:r w:rsidRPr="001C0751">
                    <w:rPr>
                      <w:rFonts w:ascii="Arial" w:hAnsi="Arial" w:cs="Arial"/>
                      <w:b/>
                      <w:color w:val="000000" w:themeColor="text1"/>
                    </w:rPr>
                    <w:t xml:space="preserve"> </w:t>
                  </w:r>
                  <w:r w:rsidRPr="00C815B4">
                    <w:rPr>
                      <w:rFonts w:ascii="Arial" w:hAnsi="Arial" w:cs="Arial"/>
                      <w:color w:val="0070C0"/>
                    </w:rPr>
                    <w:t>………………………………………………………………………………………………………………..</w:t>
                  </w:r>
                </w:p>
                <w:p w:rsidR="006C004C" w:rsidRPr="00C815B4" w:rsidRDefault="006C004C" w:rsidP="00D45A2F">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color w:val="0070C0"/>
                    </w:rPr>
                  </w:pPr>
                  <w:r w:rsidRPr="00C815B4">
                    <w:rPr>
                      <w:rFonts w:ascii="Arial" w:hAnsi="Arial" w:cs="Arial"/>
                      <w:color w:val="0070C0"/>
                    </w:rPr>
                    <w:t>………………………………………………………………………………………………………………………………….</w:t>
                  </w:r>
                </w:p>
                <w:p w:rsidR="006C004C" w:rsidRPr="00C815B4" w:rsidRDefault="006C004C" w:rsidP="001C0751">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b/>
                      <w:color w:val="0070C0"/>
                    </w:rPr>
                  </w:pPr>
                  <w:r w:rsidRPr="00C815B4">
                    <w:rPr>
                      <w:rFonts w:ascii="Arial" w:hAnsi="Arial" w:cs="Arial"/>
                      <w:color w:val="0070C0"/>
                    </w:rPr>
                    <w:t>………………………………………………………………………………………………………………………………….</w:t>
                  </w:r>
                </w:p>
                <w:p w:rsidR="006C004C" w:rsidRDefault="006C004C" w:rsidP="001C0751">
                  <w:pPr>
                    <w:pStyle w:val="Sansinterligne"/>
                    <w:jc w:val="both"/>
                    <w:rPr>
                      <w:rFonts w:ascii="Arial" w:hAnsi="Arial" w:cs="Arial"/>
                      <w:b/>
                      <w:color w:val="0070C0"/>
                    </w:rPr>
                  </w:pPr>
                </w:p>
                <w:p w:rsidR="006C004C" w:rsidRPr="00C815B4" w:rsidRDefault="006C004C" w:rsidP="001C0751">
                  <w:pPr>
                    <w:pStyle w:val="Sansinterligne"/>
                    <w:jc w:val="both"/>
                    <w:rPr>
                      <w:rFonts w:ascii="Arial" w:hAnsi="Arial" w:cs="Arial"/>
                    </w:rPr>
                  </w:pPr>
                  <w:r w:rsidRPr="00216370">
                    <w:rPr>
                      <w:rFonts w:ascii="Arial" w:hAnsi="Arial" w:cs="Arial"/>
                      <w:b/>
                      <w:color w:val="00B050"/>
                      <w:u w:val="single"/>
                    </w:rPr>
                    <w:t>Problématique :</w:t>
                  </w:r>
                  <w:r w:rsidRPr="00C815B4">
                    <w:rPr>
                      <w:rFonts w:ascii="Arial" w:hAnsi="Arial" w:cs="Arial"/>
                    </w:rPr>
                    <w:t xml:space="preserve"> </w:t>
                  </w:r>
                  <w:r w:rsidRPr="00C815B4">
                    <w:rPr>
                      <w:rFonts w:ascii="Arial" w:hAnsi="Arial" w:cs="Arial"/>
                      <w:color w:val="00B050"/>
                    </w:rPr>
                    <w:t>…………………………………………………………………………………………………………..</w:t>
                  </w:r>
                </w:p>
                <w:p w:rsidR="006C004C" w:rsidRPr="00C815B4" w:rsidRDefault="006C004C" w:rsidP="001C0751">
                  <w:pPr>
                    <w:pStyle w:val="Sansinterligne"/>
                    <w:jc w:val="both"/>
                    <w:rPr>
                      <w:rFonts w:ascii="Arial" w:hAnsi="Arial" w:cs="Arial"/>
                      <w:color w:val="00B050"/>
                    </w:rPr>
                  </w:pPr>
                </w:p>
                <w:p w:rsidR="006C004C" w:rsidRPr="00C815B4" w:rsidRDefault="006C004C" w:rsidP="00D45A2F">
                  <w:pPr>
                    <w:pStyle w:val="Sansinterligne"/>
                    <w:rPr>
                      <w:rFonts w:ascii="Arial" w:hAnsi="Arial" w:cs="Arial"/>
                      <w:color w:val="00B050"/>
                    </w:rPr>
                  </w:pPr>
                  <w:r w:rsidRPr="00C815B4">
                    <w:rPr>
                      <w:rFonts w:ascii="Arial" w:hAnsi="Arial" w:cs="Arial"/>
                      <w:color w:val="00B050"/>
                    </w:rPr>
                    <w:t>……………………………………………</w:t>
                  </w:r>
                  <w:r>
                    <w:rPr>
                      <w:rFonts w:ascii="Arial" w:hAnsi="Arial" w:cs="Arial"/>
                      <w:color w:val="00B050"/>
                    </w:rPr>
                    <w:t>.</w:t>
                  </w:r>
                </w:p>
                <w:p w:rsidR="006C004C" w:rsidRPr="0035002F" w:rsidRDefault="006C004C" w:rsidP="00D45A2F">
                  <w:pPr>
                    <w:pStyle w:val="Sansinterligne"/>
                  </w:pPr>
                </w:p>
                <w:p w:rsidR="006C004C" w:rsidRPr="00E63FF4" w:rsidRDefault="006C004C" w:rsidP="00D45A2F">
                  <w:pPr>
                    <w:pStyle w:val="Sansinterligne"/>
                    <w:numPr>
                      <w:ilvl w:val="0"/>
                      <w:numId w:val="1"/>
                    </w:numPr>
                    <w:jc w:val="both"/>
                    <w:rPr>
                      <w:rFonts w:ascii="Arial" w:hAnsi="Arial" w:cs="Arial"/>
                      <w:b/>
                      <w:color w:val="FF0000"/>
                      <w:sz w:val="24"/>
                      <w:u w:val="single"/>
                    </w:rPr>
                  </w:pPr>
                  <w:r w:rsidRPr="00E63FF4">
                    <w:rPr>
                      <w:rFonts w:ascii="Arial" w:hAnsi="Arial" w:cs="Arial"/>
                      <w:b/>
                      <w:color w:val="FF0000"/>
                      <w:sz w:val="24"/>
                      <w:u w:val="single"/>
                    </w:rPr>
                    <w:t xml:space="preserve">Que signifie « être libre » ? Qu’entend-t-on par libertés individuelles ? Par libertés collectives ? </w:t>
                  </w:r>
                </w:p>
                <w:p w:rsidR="006C004C" w:rsidRPr="00DA6638" w:rsidRDefault="006C004C" w:rsidP="00D45A2F">
                  <w:pPr>
                    <w:pStyle w:val="Sansinterligne"/>
                    <w:jc w:val="both"/>
                    <w:rPr>
                      <w:rFonts w:ascii="Arial" w:hAnsi="Arial" w:cs="Arial"/>
                      <w:color w:val="0070C0"/>
                      <w:sz w:val="10"/>
                    </w:rPr>
                  </w:pPr>
                </w:p>
                <w:p w:rsidR="006C004C" w:rsidRPr="00F55577"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A6638">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D45A2F" w:rsidRDefault="006C004C" w:rsidP="00D45A2F"/>
              </w:txbxContent>
            </v:textbox>
          </v:shape>
        </w:pict>
      </w: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B836B6" w:rsidP="00995484">
      <w:pPr>
        <w:pStyle w:val="Sansinterligne"/>
        <w:jc w:val="both"/>
        <w:rPr>
          <w:rFonts w:ascii="Arial" w:hAnsi="Arial" w:cs="Arial"/>
        </w:rPr>
      </w:pPr>
      <w:r>
        <w:rPr>
          <w:rFonts w:ascii="Arial" w:hAnsi="Arial" w:cs="Arial"/>
          <w:noProof/>
          <w:lang w:eastAsia="fr-FR"/>
        </w:rPr>
        <w:pict>
          <v:shape id="_x0000_s1065" type="#_x0000_t202" style="position:absolute;left:0;text-align:left;margin-left:-57.25pt;margin-top:12.3pt;width:348.95pt;height:314.95pt;z-index:251709440;mso-wrap-style:none;mso-width-relative:margin;mso-height-relative:margin" filled="f" stroked="f">
            <v:textbox style="mso-fit-shape-to-text:t">
              <w:txbxContent>
                <w:p w:rsidR="006C004C" w:rsidRDefault="00FA6DD9" w:rsidP="00FA6DD9">
                  <w:r>
                    <w:rPr>
                      <w:noProof/>
                      <w:lang w:eastAsia="fr-FR"/>
                    </w:rPr>
                    <w:drawing>
                      <wp:inline distT="0" distB="0" distL="0" distR="0">
                        <wp:extent cx="4219575" cy="3755610"/>
                        <wp:effectExtent l="19050" t="0" r="9525" b="0"/>
                        <wp:docPr id="6" name="Image 1" descr="C:\Users\Guillaume\Desktop\Droits et liber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aume\Desktop\Droits et libertés.png"/>
                                <pic:cNvPicPr>
                                  <a:picLocks noChangeAspect="1" noChangeArrowheads="1"/>
                                </pic:cNvPicPr>
                              </pic:nvPicPr>
                              <pic:blipFill>
                                <a:blip r:embed="rId6"/>
                                <a:srcRect/>
                                <a:stretch>
                                  <a:fillRect/>
                                </a:stretch>
                              </pic:blipFill>
                              <pic:spPr bwMode="auto">
                                <a:xfrm>
                                  <a:off x="0" y="0"/>
                                  <a:ext cx="4219575" cy="3755610"/>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_x0000_s1026" type="#_x0000_t202" style="position:absolute;left:0;text-align:left;margin-left:-51.05pt;margin-top:0;width:386.7pt;height:22.05pt;z-index:251660288;mso-width-relative:margin;mso-height-relative:margin" stroked="f">
            <v:textbox style="mso-next-textbox:#_x0000_s1026">
              <w:txbxContent>
                <w:p w:rsidR="006C004C" w:rsidRPr="006C004C" w:rsidRDefault="006C004C">
                  <w:pPr>
                    <w:rPr>
                      <w:rFonts w:ascii="Arial" w:hAnsi="Arial" w:cs="Arial"/>
                      <w:b/>
                      <w:u w:val="single"/>
                    </w:rPr>
                  </w:pPr>
                  <w:r w:rsidRPr="006C004C">
                    <w:rPr>
                      <w:rFonts w:ascii="Arial" w:hAnsi="Arial" w:cs="Arial"/>
                      <w:b/>
                      <w:u w:val="single"/>
                    </w:rPr>
                    <w:t>Toutes nos libertés sont garanties par le droit</w:t>
                  </w:r>
                  <w:r w:rsidR="00FA6DD9">
                    <w:rPr>
                      <w:rFonts w:ascii="Arial" w:hAnsi="Arial" w:cs="Arial"/>
                      <w:b/>
                      <w:u w:val="single"/>
                    </w:rPr>
                    <w:t xml:space="preserve"> en France</w:t>
                  </w:r>
                  <w:r w:rsidRPr="006C004C">
                    <w:rPr>
                      <w:rFonts w:ascii="Arial" w:hAnsi="Arial" w:cs="Arial"/>
                      <w:b/>
                      <w:u w:val="single"/>
                    </w:rPr>
                    <w:t> :</w:t>
                  </w:r>
                </w:p>
              </w:txbxContent>
            </v:textbox>
          </v:shape>
        </w:pict>
      </w:r>
    </w:p>
    <w:p w:rsidR="00E63FF4" w:rsidRDefault="00B836B6" w:rsidP="00995484">
      <w:pPr>
        <w:pStyle w:val="Sansinterligne"/>
        <w:jc w:val="both"/>
        <w:rPr>
          <w:rFonts w:ascii="Arial" w:hAnsi="Arial" w:cs="Arial"/>
        </w:rPr>
      </w:pPr>
      <w:r>
        <w:rPr>
          <w:rFonts w:ascii="Arial" w:hAnsi="Arial" w:cs="Arial"/>
          <w:noProof/>
        </w:rPr>
        <w:pict>
          <v:shape id="_x0000_s1066" type="#_x0000_t202" style="position:absolute;left:0;text-align:left;margin-left:291.7pt;margin-top:5.35pt;width:214.2pt;height:305.25pt;z-index:251711488;mso-width-relative:margin;mso-height-relative:margin" stroked="f">
            <v:textbox>
              <w:txbxContent>
                <w:p w:rsidR="0040133D" w:rsidRDefault="0040133D" w:rsidP="0040133D">
                  <w:pPr>
                    <w:pStyle w:val="Sansinterligne"/>
                    <w:jc w:val="both"/>
                    <w:rPr>
                      <w:rFonts w:ascii="Arial" w:hAnsi="Arial" w:cs="Arial"/>
                    </w:rPr>
                  </w:pPr>
                  <w:r w:rsidRPr="0040133D">
                    <w:rPr>
                      <w:rFonts w:ascii="Arial" w:hAnsi="Arial" w:cs="Arial"/>
                      <w:b/>
                    </w:rPr>
                    <w:t>a-</w:t>
                  </w:r>
                  <w:r w:rsidRPr="0040133D">
                    <w:rPr>
                      <w:rFonts w:ascii="Arial" w:hAnsi="Arial" w:cs="Arial"/>
                    </w:rPr>
                    <w:t xml:space="preserve"> Surligne le nom du texte qui établit pour la première fois en France la liberté et l’égalité pour et entre tous. A quelle date a-t-il été rédigé ?</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Pr>
                      <w:rFonts w:ascii="Arial" w:hAnsi="Arial" w:cs="Arial"/>
                    </w:rPr>
                    <w:t>………………………………………………</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b-</w:t>
                  </w:r>
                  <w:r>
                    <w:rPr>
                      <w:rFonts w:ascii="Arial" w:hAnsi="Arial" w:cs="Arial"/>
                    </w:rPr>
                    <w:t xml:space="preserve"> Surligne aussi d’une même couleur le nom des deux autres textes fondamentaux garantissant les libertés aux individus.</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c-</w:t>
                  </w:r>
                  <w:r>
                    <w:rPr>
                      <w:rFonts w:ascii="Arial" w:hAnsi="Arial" w:cs="Arial"/>
                    </w:rPr>
                    <w:t xml:space="preserve"> Dans le document, écris la lettre de l’article qui correspond à chaque liberté garantie par les textes.</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d-</w:t>
                  </w:r>
                  <w:r>
                    <w:rPr>
                      <w:rFonts w:ascii="Arial" w:hAnsi="Arial" w:cs="Arial"/>
                    </w:rPr>
                    <w:t xml:space="preserve"> D’après le règlement du collège, quelles libertés parmi toutes celles-ci te sont reconnues ?</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Pr>
                      <w:rFonts w:ascii="Arial" w:hAnsi="Arial" w:cs="Arial"/>
                    </w:rPr>
                    <w:t>………………………………………………</w:t>
                  </w:r>
                </w:p>
                <w:p w:rsidR="0040133D" w:rsidRDefault="0040133D" w:rsidP="0040133D">
                  <w:pPr>
                    <w:pStyle w:val="Sansinterligne"/>
                    <w:jc w:val="both"/>
                    <w:rPr>
                      <w:rFonts w:ascii="Arial" w:hAnsi="Arial" w:cs="Arial"/>
                    </w:rPr>
                  </w:pPr>
                </w:p>
                <w:p w:rsidR="0040133D" w:rsidRPr="0040133D" w:rsidRDefault="0040133D" w:rsidP="0040133D">
                  <w:pPr>
                    <w:pStyle w:val="Sansinterligne"/>
                    <w:jc w:val="both"/>
                    <w:rPr>
                      <w:rFonts w:ascii="Arial" w:hAnsi="Arial" w:cs="Arial"/>
                    </w:rPr>
                  </w:pPr>
                  <w:r>
                    <w:rPr>
                      <w:rFonts w:ascii="Arial" w:hAnsi="Arial" w:cs="Arial"/>
                    </w:rPr>
                    <w:t>………………………………………………</w:t>
                  </w:r>
                </w:p>
              </w:txbxContent>
            </v:textbox>
          </v:shape>
        </w:pict>
      </w: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B9449B" w:rsidRDefault="00B9449B" w:rsidP="00995484">
      <w:pPr>
        <w:pStyle w:val="Sansinterligne"/>
        <w:jc w:val="both"/>
        <w:rPr>
          <w:rFonts w:ascii="Arial" w:hAnsi="Arial" w:cs="Arial"/>
        </w:rPr>
      </w:pPr>
    </w:p>
    <w:p w:rsidR="001D1FC0" w:rsidRDefault="001D1FC0" w:rsidP="00995484">
      <w:pPr>
        <w:pStyle w:val="Sansinterligne"/>
        <w:jc w:val="both"/>
        <w:rPr>
          <w:rFonts w:ascii="Arial" w:hAnsi="Arial" w:cs="Arial"/>
        </w:rPr>
      </w:pPr>
    </w:p>
    <w:p w:rsidR="00A214B4" w:rsidRDefault="00A214B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630C94" w:rsidRDefault="00B836B6" w:rsidP="00630C94">
      <w:pPr>
        <w:pStyle w:val="Sansinterligne"/>
        <w:ind w:left="1080"/>
        <w:jc w:val="both"/>
        <w:rPr>
          <w:rFonts w:ascii="Arial" w:hAnsi="Arial" w:cs="Arial"/>
          <w:u w:val="single"/>
        </w:rPr>
      </w:pPr>
      <w:r>
        <w:rPr>
          <w:rFonts w:ascii="Arial" w:hAnsi="Arial" w:cs="Arial"/>
          <w:noProof/>
          <w:u w:val="single"/>
        </w:rPr>
        <w:lastRenderedPageBreak/>
        <w:pict>
          <v:shape id="_x0000_s1028" type="#_x0000_t202" style="position:absolute;left:0;text-align:left;margin-left:-54.05pt;margin-top:-52.1pt;width:556.95pt;height:642.75pt;z-index:251662336;mso-width-relative:margin;mso-height-relative:margin" filled="f" stroked="f">
            <v:textbox style="mso-next-textbox:#_x0000_s1028">
              <w:txbxContent>
                <w:p w:rsidR="006C004C" w:rsidRPr="005B02B6" w:rsidRDefault="006C004C" w:rsidP="00630C94">
                  <w:pPr>
                    <w:pStyle w:val="Sansinterligne"/>
                    <w:numPr>
                      <w:ilvl w:val="0"/>
                      <w:numId w:val="5"/>
                    </w:numPr>
                    <w:jc w:val="both"/>
                    <w:rPr>
                      <w:rFonts w:ascii="Arial" w:hAnsi="Arial" w:cs="Arial"/>
                      <w:sz w:val="24"/>
                      <w:u w:val="single"/>
                    </w:rPr>
                  </w:pPr>
                  <w:r w:rsidRPr="005B02B6">
                    <w:rPr>
                      <w:rFonts w:ascii="Arial" w:hAnsi="Arial" w:cs="Arial"/>
                      <w:b/>
                      <w:color w:val="FF0000"/>
                      <w:sz w:val="24"/>
                      <w:u w:val="single"/>
                    </w:rPr>
                    <w:t>Des exemples de libertés individuelles :</w:t>
                  </w:r>
                </w:p>
                <w:p w:rsidR="006C004C" w:rsidRPr="005B02B6" w:rsidRDefault="006C004C" w:rsidP="00630C94">
                  <w:pPr>
                    <w:pStyle w:val="Sansinterligne"/>
                    <w:rPr>
                      <w:sz w:val="24"/>
                    </w:rPr>
                  </w:pPr>
                </w:p>
                <w:p w:rsidR="006C004C" w:rsidRPr="00964CFE" w:rsidRDefault="006C004C" w:rsidP="00964CFE">
                  <w:pPr>
                    <w:pStyle w:val="Sansinterligne"/>
                    <w:jc w:val="both"/>
                    <w:rPr>
                      <w:rFonts w:ascii="Arial" w:hAnsi="Arial" w:cs="Arial"/>
                      <w:color w:val="0070C0"/>
                    </w:rPr>
                  </w:pPr>
                  <w:r w:rsidRPr="00964CFE">
                    <w:rPr>
                      <w:rFonts w:ascii="Arial" w:hAnsi="Arial" w:cs="Arial"/>
                      <w:color w:val="0070C0"/>
                    </w:rPr>
                    <w:t>La plupart des libertés individuelles et collectives</w:t>
                  </w:r>
                  <w:r>
                    <w:rPr>
                      <w:rFonts w:ascii="Arial" w:hAnsi="Arial" w:cs="Arial"/>
                      <w:color w:val="0070C0"/>
                    </w:rPr>
                    <w:t xml:space="preserve"> datant de 1789 sont </w:t>
                  </w:r>
                  <w:r w:rsidRPr="00964CFE">
                    <w:rPr>
                      <w:rFonts w:ascii="Arial" w:hAnsi="Arial" w:cs="Arial"/>
                      <w:color w:val="0070C0"/>
                    </w:rPr>
                    <w:t>réaffirmées admises dans la Constitution de notre République</w:t>
                  </w:r>
                  <w:r>
                    <w:rPr>
                      <w:rFonts w:ascii="Arial" w:hAnsi="Arial" w:cs="Arial"/>
                      <w:color w:val="0070C0"/>
                    </w:rPr>
                    <w:t>.</w:t>
                  </w:r>
                </w:p>
                <w:p w:rsidR="006C004C" w:rsidRDefault="006C004C" w:rsidP="00630C94">
                  <w:pPr>
                    <w:pStyle w:val="Sansinterligne"/>
                  </w:pPr>
                </w:p>
                <w:p w:rsidR="006C004C" w:rsidRPr="005B02B6" w:rsidRDefault="006C004C" w:rsidP="00630C94">
                  <w:pPr>
                    <w:pStyle w:val="Sansinterligne"/>
                    <w:numPr>
                      <w:ilvl w:val="0"/>
                      <w:numId w:val="7"/>
                    </w:numPr>
                    <w:rPr>
                      <w:rFonts w:ascii="Arial" w:hAnsi="Arial" w:cs="Arial"/>
                      <w:b/>
                      <w:color w:val="FF0000"/>
                      <w:u w:val="single"/>
                    </w:rPr>
                  </w:pPr>
                  <w:r w:rsidRPr="005B02B6">
                    <w:rPr>
                      <w:rFonts w:ascii="Arial" w:hAnsi="Arial" w:cs="Arial"/>
                      <w:b/>
                      <w:color w:val="FF0000"/>
                      <w:u w:val="single"/>
                    </w:rPr>
                    <w:t>La liberté d’expression :</w:t>
                  </w: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sz w:val="14"/>
                    </w:rPr>
                  </w:pPr>
                </w:p>
                <w:p w:rsidR="006C004C" w:rsidRDefault="006C004C" w:rsidP="005E4B23">
                  <w:pPr>
                    <w:pStyle w:val="Sansinterligne"/>
                    <w:rPr>
                      <w:rFonts w:ascii="Arial" w:hAnsi="Arial" w:cs="Arial"/>
                      <w:sz w:val="14"/>
                    </w:rPr>
                  </w:pPr>
                </w:p>
                <w:p w:rsidR="006C004C" w:rsidRDefault="006C004C" w:rsidP="005E4B23">
                  <w:pPr>
                    <w:pStyle w:val="Sansinterligne"/>
                    <w:rPr>
                      <w:rFonts w:ascii="Arial" w:hAnsi="Arial" w:cs="Arial"/>
                      <w:sz w:val="14"/>
                    </w:rPr>
                  </w:pPr>
                </w:p>
                <w:p w:rsidR="006C004C" w:rsidRPr="0019025F" w:rsidRDefault="006C004C" w:rsidP="005E4B23">
                  <w:pPr>
                    <w:pStyle w:val="Sansinterligne"/>
                    <w:rPr>
                      <w:rFonts w:ascii="Arial" w:hAnsi="Arial" w:cs="Arial"/>
                      <w:sz w:val="2"/>
                    </w:rPr>
                  </w:pPr>
                </w:p>
                <w:p w:rsidR="006C004C" w:rsidRPr="00964CFE" w:rsidRDefault="006C004C" w:rsidP="00DC6786">
                  <w:pPr>
                    <w:pStyle w:val="Sansinterligne"/>
                    <w:numPr>
                      <w:ilvl w:val="0"/>
                      <w:numId w:val="7"/>
                    </w:numPr>
                    <w:rPr>
                      <w:rFonts w:ascii="Arial" w:hAnsi="Arial" w:cs="Arial"/>
                      <w:b/>
                      <w:color w:val="FF0000"/>
                      <w:u w:val="single"/>
                    </w:rPr>
                  </w:pPr>
                  <w:r>
                    <w:rPr>
                      <w:rFonts w:ascii="Arial" w:hAnsi="Arial" w:cs="Arial"/>
                      <w:b/>
                      <w:color w:val="FF0000"/>
                      <w:u w:val="single"/>
                    </w:rPr>
                    <w:t>L</w:t>
                  </w:r>
                  <w:r w:rsidRPr="00964CFE">
                    <w:rPr>
                      <w:rFonts w:ascii="Arial" w:hAnsi="Arial" w:cs="Arial"/>
                      <w:b/>
                      <w:color w:val="FF0000"/>
                      <w:u w:val="single"/>
                    </w:rPr>
                    <w:t xml:space="preserve">a </w:t>
                  </w:r>
                  <w:r>
                    <w:rPr>
                      <w:rFonts w:ascii="Arial" w:hAnsi="Arial" w:cs="Arial"/>
                      <w:b/>
                      <w:color w:val="FF0000"/>
                      <w:u w:val="single"/>
                    </w:rPr>
                    <w:t>liberté de conscience et la laïcité</w:t>
                  </w:r>
                  <w:r w:rsidRPr="00964CFE">
                    <w:rPr>
                      <w:rFonts w:ascii="Arial" w:hAnsi="Arial" w:cs="Arial"/>
                      <w:b/>
                      <w:color w:val="FF0000"/>
                      <w:u w:val="single"/>
                    </w:rPr>
                    <w:t> :</w:t>
                  </w:r>
                </w:p>
                <w:p w:rsidR="006C004C" w:rsidRDefault="006C004C" w:rsidP="00D45E63">
                  <w:pPr>
                    <w:pStyle w:val="Sansinterligne"/>
                    <w:jc w:val="both"/>
                    <w:rPr>
                      <w:rFonts w:ascii="Arial" w:hAnsi="Arial" w:cs="Arial"/>
                      <w:color w:val="0070C0"/>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Pr="0019025F" w:rsidRDefault="006C004C" w:rsidP="00DC6786">
                  <w:pPr>
                    <w:pStyle w:val="Sansinterligne"/>
                    <w:rPr>
                      <w:rFonts w:ascii="Arial" w:hAnsi="Arial" w:cs="Arial"/>
                      <w:b/>
                      <w:sz w:val="10"/>
                    </w:rPr>
                  </w:pPr>
                </w:p>
                <w:p w:rsidR="006C004C" w:rsidRDefault="006C004C" w:rsidP="00DC6786">
                  <w:pPr>
                    <w:pStyle w:val="Sansinterligne"/>
                    <w:rPr>
                      <w:rFonts w:ascii="Arial" w:hAnsi="Arial" w:cs="Arial"/>
                    </w:rPr>
                  </w:pPr>
                  <w:r w:rsidRPr="006202EA">
                    <w:rPr>
                      <w:rFonts w:ascii="Arial" w:hAnsi="Arial" w:cs="Arial"/>
                      <w:b/>
                    </w:rPr>
                    <w:t>b-</w:t>
                  </w:r>
                  <w:r>
                    <w:rPr>
                      <w:rFonts w:ascii="Arial" w:hAnsi="Arial" w:cs="Arial"/>
                    </w:rPr>
                    <w:t xml:space="preserve"> Donne des exemples de religions qu’il est possible de pratiquer en France grâce à la liberté de conscience.</w:t>
                  </w:r>
                </w:p>
                <w:p w:rsidR="006C004C" w:rsidRDefault="006C004C" w:rsidP="00DC6786">
                  <w:pPr>
                    <w:pStyle w:val="Sansinterligne"/>
                    <w:rPr>
                      <w:rFonts w:ascii="Arial" w:hAnsi="Arial" w:cs="Arial"/>
                    </w:rPr>
                  </w:pPr>
                </w:p>
                <w:p w:rsidR="006C004C" w:rsidRDefault="006C004C" w:rsidP="006202EA">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6202EA">
                  <w:pPr>
                    <w:pStyle w:val="Sansinterligne"/>
                    <w:rPr>
                      <w:rFonts w:ascii="Arial" w:hAnsi="Arial" w:cs="Arial"/>
                    </w:rPr>
                  </w:pPr>
                </w:p>
                <w:p w:rsidR="006C004C" w:rsidRDefault="006C004C" w:rsidP="00D45E63">
                  <w:pPr>
                    <w:pStyle w:val="Sansinterligne"/>
                    <w:jc w:val="both"/>
                    <w:rPr>
                      <w:rFonts w:ascii="Arial" w:hAnsi="Arial" w:cs="Arial"/>
                      <w:color w:val="0070C0"/>
                    </w:rPr>
                  </w:pP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B836B6" w:rsidP="00630C94">
      <w:pPr>
        <w:pStyle w:val="Sansinterligne"/>
        <w:ind w:left="1080"/>
        <w:jc w:val="both"/>
        <w:rPr>
          <w:rFonts w:ascii="Arial" w:hAnsi="Arial" w:cs="Arial"/>
          <w:u w:val="single"/>
        </w:rPr>
      </w:pPr>
      <w:r>
        <w:rPr>
          <w:rFonts w:ascii="Arial" w:hAnsi="Arial" w:cs="Arial"/>
          <w:noProof/>
          <w:u w:val="single"/>
        </w:rPr>
        <w:pict>
          <v:shape id="_x0000_s1032" type="#_x0000_t202" style="position:absolute;left:0;text-align:left;margin-left:155.6pt;margin-top:3.35pt;width:343.55pt;height:120.65pt;z-index:251669504;mso-width-relative:margin;mso-height-relative:margin" filled="f" stroked="f">
            <v:textbox>
              <w:txbxContent>
                <w:p w:rsidR="006C004C" w:rsidRDefault="006C004C" w:rsidP="008925F8">
                  <w:pPr>
                    <w:pStyle w:val="Sansinterligne"/>
                    <w:jc w:val="both"/>
                    <w:rPr>
                      <w:rFonts w:ascii="Arial" w:hAnsi="Arial" w:cs="Arial"/>
                    </w:rPr>
                  </w:pPr>
                  <w:r w:rsidRPr="00595A6C">
                    <w:rPr>
                      <w:rFonts w:ascii="Arial" w:hAnsi="Arial" w:cs="Arial"/>
                      <w:b/>
                    </w:rPr>
                    <w:t>a-</w:t>
                  </w:r>
                  <w:r>
                    <w:rPr>
                      <w:rFonts w:ascii="Arial" w:hAnsi="Arial" w:cs="Arial"/>
                    </w:rPr>
                    <w:t xml:space="preserve"> D’après l’article 11 de la DDHC, qu’est-ce que </w:t>
                  </w:r>
                  <w:r w:rsidRPr="00E866EF">
                    <w:rPr>
                      <w:rFonts w:ascii="Arial" w:hAnsi="Arial" w:cs="Arial"/>
                      <w:b/>
                    </w:rPr>
                    <w:t>la liberté d’expression </w:t>
                  </w:r>
                  <w:r>
                    <w:rPr>
                      <w:rFonts w:ascii="Arial" w:hAnsi="Arial" w:cs="Arial"/>
                    </w:rPr>
                    <w:t>?</w:t>
                  </w:r>
                </w:p>
                <w:p w:rsidR="006C004C" w:rsidRDefault="006C004C" w:rsidP="008925F8">
                  <w:pPr>
                    <w:pStyle w:val="Sansinterligne"/>
                    <w:jc w:val="both"/>
                    <w:rPr>
                      <w:rFonts w:ascii="Arial" w:hAnsi="Arial" w:cs="Arial"/>
                    </w:rPr>
                  </w:pPr>
                </w:p>
                <w:p w:rsidR="006C004C" w:rsidRPr="008925F8" w:rsidRDefault="006C004C" w:rsidP="008925F8">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8925F8">
                  <w:pPr>
                    <w:pStyle w:val="Sansinterligne"/>
                    <w:rPr>
                      <w:rFonts w:ascii="Arial" w:hAnsi="Arial" w:cs="Arial"/>
                    </w:rPr>
                  </w:pPr>
                </w:p>
                <w:p w:rsidR="006C004C" w:rsidRDefault="006C004C" w:rsidP="008925F8">
                  <w:pPr>
                    <w:pStyle w:val="Sansinterligne"/>
                    <w:rPr>
                      <w:rFonts w:ascii="Arial" w:hAnsi="Arial" w:cs="Arial"/>
                    </w:rPr>
                  </w:pPr>
                  <w:r w:rsidRPr="008925F8">
                    <w:rPr>
                      <w:rFonts w:ascii="Arial" w:hAnsi="Arial" w:cs="Arial"/>
                    </w:rPr>
                    <w:t>…………………………………………………………………………</w:t>
                  </w:r>
                  <w:r>
                    <w:rPr>
                      <w:rFonts w:ascii="Arial" w:hAnsi="Arial" w:cs="Arial"/>
                    </w:rPr>
                    <w:t>…</w:t>
                  </w:r>
                </w:p>
                <w:p w:rsidR="006C004C" w:rsidRDefault="006C004C" w:rsidP="008925F8">
                  <w:pPr>
                    <w:pStyle w:val="Sansinterligne"/>
                    <w:rPr>
                      <w:rFonts w:ascii="Arial" w:hAnsi="Arial" w:cs="Arial"/>
                    </w:rPr>
                  </w:pPr>
                </w:p>
                <w:p w:rsidR="006C004C" w:rsidRPr="008925F8" w:rsidRDefault="006C004C" w:rsidP="008925F8">
                  <w:pPr>
                    <w:pStyle w:val="Sansinterligne"/>
                    <w:rPr>
                      <w:rFonts w:ascii="Arial" w:hAnsi="Arial" w:cs="Arial"/>
                    </w:rPr>
                  </w:pPr>
                  <w:r>
                    <w:rPr>
                      <w:rFonts w:ascii="Arial" w:hAnsi="Arial" w:cs="Arial"/>
                    </w:rPr>
                    <w:t>……………………………………………………………………………</w:t>
                  </w:r>
                </w:p>
              </w:txbxContent>
            </v:textbox>
          </v:shape>
        </w:pict>
      </w:r>
      <w:r>
        <w:rPr>
          <w:rFonts w:ascii="Arial" w:hAnsi="Arial" w:cs="Arial"/>
          <w:noProof/>
          <w:u w:val="single"/>
        </w:rPr>
        <w:pict>
          <v:shape id="_x0000_s1030" type="#_x0000_t202" style="position:absolute;left:0;text-align:left;margin-left:-52.55pt;margin-top:2.2pt;width:196.95pt;height:121.05pt;z-index:251665408;mso-width-relative:margin;mso-height-relative:margin" filled="f" stroked="f" strokecolor="black [3213]">
            <v:textbox>
              <w:txbxContent>
                <w:p w:rsidR="006C004C" w:rsidRDefault="006C004C" w:rsidP="00BB2AB4">
                  <w:pPr>
                    <w:pStyle w:val="Sansinterligne"/>
                    <w:jc w:val="both"/>
                    <w:rPr>
                      <w:rFonts w:ascii="Arial" w:hAnsi="Arial" w:cs="Arial"/>
                    </w:rPr>
                  </w:pPr>
                  <w:r w:rsidRPr="00BB2AB4">
                    <w:rPr>
                      <w:rFonts w:ascii="Arial" w:hAnsi="Arial" w:cs="Arial"/>
                      <w:b/>
                    </w:rPr>
                    <w:t xml:space="preserve">Article 11 </w:t>
                  </w:r>
                  <w:r>
                    <w:rPr>
                      <w:rFonts w:ascii="Arial" w:hAnsi="Arial" w:cs="Arial"/>
                      <w:b/>
                    </w:rPr>
                    <w:t>-</w:t>
                  </w:r>
                  <w:r>
                    <w:rPr>
                      <w:rFonts w:ascii="Arial" w:hAnsi="Arial" w:cs="Arial"/>
                    </w:rPr>
                    <w:t> La libre communication des pensées et des opinions est un des droits les plus précieux de l’homme ; tout citoyen peut donc parler, écrire, imprimer librement […]. </w:t>
                  </w:r>
                </w:p>
                <w:p w:rsidR="006C004C" w:rsidRPr="00BB2AB4" w:rsidRDefault="006C004C" w:rsidP="00BB2AB4">
                  <w:pPr>
                    <w:pStyle w:val="Sansinterligne"/>
                    <w:jc w:val="both"/>
                    <w:rPr>
                      <w:rFonts w:ascii="Arial" w:hAnsi="Arial" w:cs="Arial"/>
                      <w:sz w:val="20"/>
                    </w:rPr>
                  </w:pPr>
                </w:p>
                <w:p w:rsidR="006C004C" w:rsidRPr="00BB2AB4" w:rsidRDefault="006C004C" w:rsidP="00BB2AB4">
                  <w:pPr>
                    <w:pStyle w:val="Sansinterligne"/>
                    <w:jc w:val="both"/>
                    <w:rPr>
                      <w:rFonts w:ascii="Arial" w:hAnsi="Arial" w:cs="Arial"/>
                      <w:sz w:val="20"/>
                    </w:rPr>
                  </w:pPr>
                  <w:r w:rsidRPr="00BB2AB4">
                    <w:rPr>
                      <w:rFonts w:ascii="Arial" w:hAnsi="Arial" w:cs="Arial"/>
                      <w:sz w:val="20"/>
                    </w:rPr>
                    <w:t>Déclaration des Droits de l’Homme et du Citoyen, 1789.</w:t>
                  </w: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B836B6" w:rsidP="00630C94">
      <w:pPr>
        <w:pStyle w:val="Sansinterligne"/>
        <w:ind w:left="1080"/>
        <w:jc w:val="both"/>
        <w:rPr>
          <w:rFonts w:ascii="Arial" w:hAnsi="Arial" w:cs="Arial"/>
          <w:u w:val="single"/>
        </w:rPr>
      </w:pPr>
      <w:r>
        <w:rPr>
          <w:rFonts w:ascii="Arial" w:hAnsi="Arial" w:cs="Arial"/>
          <w:noProof/>
          <w:u w:val="single"/>
        </w:rPr>
        <w:pict>
          <v:shape id="_x0000_s1031" type="#_x0000_t202" style="position:absolute;left:0;text-align:left;margin-left:-56.6pt;margin-top:2.45pt;width:561.75pt;height:229.5pt;z-index:251667456;mso-width-relative:margin;mso-height-relative:margin" filled="f" stroked="f">
            <v:textbox>
              <w:txbxContent>
                <w:p w:rsidR="006C004C" w:rsidRDefault="006C004C" w:rsidP="00595A6C">
                  <w:pPr>
                    <w:pStyle w:val="Sansinterligne"/>
                    <w:jc w:val="both"/>
                    <w:rPr>
                      <w:rFonts w:ascii="Arial" w:hAnsi="Arial" w:cs="Arial"/>
                    </w:rPr>
                  </w:pPr>
                  <w:r w:rsidRPr="000E73B0">
                    <w:rPr>
                      <w:rFonts w:ascii="Arial" w:hAnsi="Arial" w:cs="Arial"/>
                      <w:b/>
                    </w:rPr>
                    <w:t>b-</w:t>
                  </w:r>
                  <w:r>
                    <w:rPr>
                      <w:rFonts w:ascii="Arial" w:hAnsi="Arial" w:cs="Arial"/>
                    </w:rPr>
                    <w:t xml:space="preserve"> La liberté d’expression existait-elle avant la Révolution française ? Explique.</w:t>
                  </w:r>
                </w:p>
                <w:p w:rsidR="006C004C" w:rsidRDefault="006C004C" w:rsidP="000E73B0">
                  <w:pPr>
                    <w:pStyle w:val="Sansinterligne"/>
                    <w:rPr>
                      <w:rFonts w:ascii="Arial" w:hAnsi="Arial" w:cs="Arial"/>
                    </w:rPr>
                  </w:pPr>
                </w:p>
                <w:p w:rsidR="006C004C" w:rsidRDefault="006C004C" w:rsidP="000E73B0">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rPr>
                  </w:pPr>
                </w:p>
                <w:p w:rsidR="006C004C" w:rsidRDefault="006C004C" w:rsidP="000E73B0">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rPr>
                  </w:pPr>
                </w:p>
                <w:p w:rsidR="006C004C" w:rsidRDefault="006C004C" w:rsidP="00595A6C">
                  <w:pPr>
                    <w:pStyle w:val="Sansinterligne"/>
                    <w:jc w:val="both"/>
                    <w:rPr>
                      <w:rFonts w:ascii="Arial" w:hAnsi="Arial" w:cs="Arial"/>
                    </w:rPr>
                  </w:pPr>
                  <w:r w:rsidRPr="00846DC8">
                    <w:rPr>
                      <w:rFonts w:ascii="Arial" w:hAnsi="Arial" w:cs="Arial"/>
                      <w:b/>
                    </w:rPr>
                    <w:t xml:space="preserve">c- </w:t>
                  </w:r>
                  <w:r>
                    <w:rPr>
                      <w:rFonts w:ascii="Arial" w:hAnsi="Arial" w:cs="Arial"/>
                    </w:rPr>
                    <w:t>Donne des exemples de situations de tous les jours dans lesquelles tu mets en œuvre ta liberté d’expression.</w:t>
                  </w:r>
                </w:p>
                <w:p w:rsidR="006C004C" w:rsidRDefault="006C004C" w:rsidP="00595A6C">
                  <w:pPr>
                    <w:pStyle w:val="Sansinterligne"/>
                    <w:jc w:val="both"/>
                    <w:rPr>
                      <w:rFonts w:ascii="Arial" w:hAnsi="Arial" w:cs="Arial"/>
                    </w:rPr>
                  </w:pPr>
                </w:p>
                <w:p w:rsidR="006C004C" w:rsidRDefault="006C004C" w:rsidP="00846DC8">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846DC8">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595A6C">
                  <w:pPr>
                    <w:pStyle w:val="Sansinterligne"/>
                    <w:jc w:val="both"/>
                    <w:rPr>
                      <w:rFonts w:ascii="Arial" w:hAnsi="Arial" w:cs="Arial"/>
                    </w:rPr>
                  </w:pPr>
                  <w:r w:rsidRPr="00445773">
                    <w:rPr>
                      <w:rFonts w:ascii="Arial" w:hAnsi="Arial" w:cs="Arial"/>
                      <w:b/>
                    </w:rPr>
                    <w:t>d-</w:t>
                  </w:r>
                  <w:r>
                    <w:rPr>
                      <w:rFonts w:ascii="Arial" w:hAnsi="Arial" w:cs="Arial"/>
                    </w:rPr>
                    <w:t xml:space="preserve"> Pourquoi la liberté d’expression est-elle une liberté fondamentale pour l’Homme ?</w:t>
                  </w:r>
                </w:p>
                <w:p w:rsidR="006C004C" w:rsidRDefault="006C004C" w:rsidP="00595A6C">
                  <w:pPr>
                    <w:pStyle w:val="Sansinterligne"/>
                    <w:jc w:val="both"/>
                    <w:rPr>
                      <w:rFonts w:ascii="Arial" w:hAnsi="Arial" w:cs="Arial"/>
                      <w:b/>
                    </w:rPr>
                  </w:pPr>
                </w:p>
                <w:p w:rsidR="006C004C" w:rsidRDefault="006C004C" w:rsidP="00445773">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445773">
                  <w:pPr>
                    <w:pStyle w:val="Sansinterligne"/>
                    <w:rPr>
                      <w:rFonts w:ascii="Arial" w:hAnsi="Arial" w:cs="Arial"/>
                    </w:rPr>
                  </w:pPr>
                  <w:r>
                    <w:rPr>
                      <w:rFonts w:ascii="Arial" w:hAnsi="Arial" w:cs="Arial"/>
                    </w:rPr>
                    <w:t>…………………………………………………………………………………………………………………………………</w:t>
                  </w:r>
                </w:p>
                <w:p w:rsidR="006C004C" w:rsidRPr="00846DC8" w:rsidRDefault="006C004C" w:rsidP="00595A6C">
                  <w:pPr>
                    <w:pStyle w:val="Sansinterligne"/>
                    <w:jc w:val="both"/>
                    <w:rPr>
                      <w:rFonts w:ascii="Arial" w:hAnsi="Arial" w:cs="Arial"/>
                      <w:b/>
                    </w:rPr>
                  </w:pP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B836B6" w:rsidP="00630C94">
      <w:pPr>
        <w:pStyle w:val="Sansinterligne"/>
        <w:ind w:left="1080"/>
        <w:jc w:val="both"/>
        <w:rPr>
          <w:rFonts w:ascii="Arial" w:hAnsi="Arial" w:cs="Arial"/>
          <w:u w:val="single"/>
        </w:rPr>
      </w:pPr>
      <w:r>
        <w:rPr>
          <w:rFonts w:ascii="Arial" w:hAnsi="Arial" w:cs="Arial"/>
          <w:noProof/>
          <w:u w:val="single"/>
          <w:lang w:eastAsia="fr-FR"/>
        </w:rPr>
        <w:pict>
          <v:shape id="_x0000_s1034" type="#_x0000_t202" style="position:absolute;left:0;text-align:left;margin-left:152.65pt;margin-top:7.15pt;width:343.55pt;height:120.65pt;z-index:251671552;mso-width-relative:margin;mso-height-relative:margin" filled="f" stroked="f">
            <v:textbox style="mso-next-textbox:#_x0000_s1034">
              <w:txbxContent>
                <w:p w:rsidR="006C004C" w:rsidRDefault="006C004C" w:rsidP="00B73E57">
                  <w:pPr>
                    <w:pStyle w:val="Sansinterligne"/>
                    <w:jc w:val="both"/>
                    <w:rPr>
                      <w:rFonts w:ascii="Arial" w:hAnsi="Arial" w:cs="Arial"/>
                    </w:rPr>
                  </w:pPr>
                  <w:r w:rsidRPr="00595A6C">
                    <w:rPr>
                      <w:rFonts w:ascii="Arial" w:hAnsi="Arial" w:cs="Arial"/>
                      <w:b/>
                    </w:rPr>
                    <w:t>a-</w:t>
                  </w:r>
                  <w:r>
                    <w:rPr>
                      <w:rFonts w:ascii="Arial" w:hAnsi="Arial" w:cs="Arial"/>
                    </w:rPr>
                    <w:t xml:space="preserve"> D’après l’article 10 de la DDHC, qu’est-ce que </w:t>
                  </w:r>
                  <w:r w:rsidRPr="00E866EF">
                    <w:rPr>
                      <w:rFonts w:ascii="Arial" w:hAnsi="Arial" w:cs="Arial"/>
                      <w:b/>
                    </w:rPr>
                    <w:t>la liberté de conscience</w:t>
                  </w:r>
                  <w:r>
                    <w:rPr>
                      <w:rFonts w:ascii="Arial" w:hAnsi="Arial" w:cs="Arial"/>
                    </w:rPr>
                    <w:t> ?</w:t>
                  </w:r>
                </w:p>
                <w:p w:rsidR="006C004C" w:rsidRDefault="006C004C" w:rsidP="00B73E57">
                  <w:pPr>
                    <w:pStyle w:val="Sansinterligne"/>
                    <w:jc w:val="both"/>
                    <w:rPr>
                      <w:rFonts w:ascii="Arial" w:hAnsi="Arial" w:cs="Arial"/>
                    </w:rPr>
                  </w:pPr>
                </w:p>
                <w:p w:rsidR="006C004C" w:rsidRPr="008925F8" w:rsidRDefault="006C004C" w:rsidP="00B73E57">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B73E57">
                  <w:pPr>
                    <w:pStyle w:val="Sansinterligne"/>
                    <w:rPr>
                      <w:rFonts w:ascii="Arial" w:hAnsi="Arial" w:cs="Arial"/>
                    </w:rPr>
                  </w:pPr>
                </w:p>
                <w:p w:rsidR="006C004C" w:rsidRDefault="006C004C" w:rsidP="00B73E57">
                  <w:pPr>
                    <w:pStyle w:val="Sansinterligne"/>
                    <w:rPr>
                      <w:rFonts w:ascii="Arial" w:hAnsi="Arial" w:cs="Arial"/>
                    </w:rPr>
                  </w:pPr>
                  <w:r w:rsidRPr="008925F8">
                    <w:rPr>
                      <w:rFonts w:ascii="Arial" w:hAnsi="Arial" w:cs="Arial"/>
                    </w:rPr>
                    <w:t>…………………………………………………………………………</w:t>
                  </w:r>
                  <w:r>
                    <w:rPr>
                      <w:rFonts w:ascii="Arial" w:hAnsi="Arial" w:cs="Arial"/>
                    </w:rPr>
                    <w:t>…</w:t>
                  </w:r>
                </w:p>
                <w:p w:rsidR="006C004C" w:rsidRDefault="006C004C" w:rsidP="00B73E57">
                  <w:pPr>
                    <w:pStyle w:val="Sansinterligne"/>
                    <w:rPr>
                      <w:rFonts w:ascii="Arial" w:hAnsi="Arial" w:cs="Arial"/>
                    </w:rPr>
                  </w:pPr>
                </w:p>
                <w:p w:rsidR="006C004C" w:rsidRPr="008925F8" w:rsidRDefault="006C004C" w:rsidP="00B73E57">
                  <w:pPr>
                    <w:pStyle w:val="Sansinterligne"/>
                    <w:rPr>
                      <w:rFonts w:ascii="Arial" w:hAnsi="Arial" w:cs="Arial"/>
                    </w:rPr>
                  </w:pPr>
                  <w:r>
                    <w:rPr>
                      <w:rFonts w:ascii="Arial" w:hAnsi="Arial" w:cs="Arial"/>
                    </w:rPr>
                    <w:t>……………………………………………………………………………</w:t>
                  </w:r>
                </w:p>
              </w:txbxContent>
            </v:textbox>
          </v:shape>
        </w:pict>
      </w:r>
      <w:r>
        <w:rPr>
          <w:rFonts w:ascii="Arial" w:hAnsi="Arial" w:cs="Arial"/>
          <w:noProof/>
          <w:u w:val="single"/>
          <w:lang w:eastAsia="fr-FR"/>
        </w:rPr>
        <w:pict>
          <v:shape id="_x0000_s1033" type="#_x0000_t202" style="position:absolute;left:0;text-align:left;margin-left:-55.85pt;margin-top:6.75pt;width:196.95pt;height:121.05pt;z-index:251670528;mso-width-relative:margin;mso-height-relative:margin" filled="f" stroked="f" strokecolor="black [3213]">
            <v:textbox style="mso-next-textbox:#_x0000_s1033">
              <w:txbxContent>
                <w:p w:rsidR="006C004C" w:rsidRDefault="006C004C" w:rsidP="00B73E57">
                  <w:pPr>
                    <w:pStyle w:val="Sansinterligne"/>
                    <w:jc w:val="both"/>
                    <w:rPr>
                      <w:rFonts w:ascii="Arial" w:hAnsi="Arial" w:cs="Arial"/>
                    </w:rPr>
                  </w:pPr>
                  <w:r w:rsidRPr="00BB2AB4">
                    <w:rPr>
                      <w:rFonts w:ascii="Arial" w:hAnsi="Arial" w:cs="Arial"/>
                      <w:b/>
                    </w:rPr>
                    <w:t xml:space="preserve">Article </w:t>
                  </w:r>
                  <w:r>
                    <w:rPr>
                      <w:rFonts w:ascii="Arial" w:hAnsi="Arial" w:cs="Arial"/>
                      <w:b/>
                    </w:rPr>
                    <w:t>10</w:t>
                  </w:r>
                  <w:r w:rsidRPr="00BB2AB4">
                    <w:rPr>
                      <w:rFonts w:ascii="Arial" w:hAnsi="Arial" w:cs="Arial"/>
                      <w:b/>
                    </w:rPr>
                    <w:t xml:space="preserve"> </w:t>
                  </w:r>
                  <w:r>
                    <w:rPr>
                      <w:rFonts w:ascii="Arial" w:hAnsi="Arial" w:cs="Arial"/>
                      <w:b/>
                    </w:rPr>
                    <w:t>–</w:t>
                  </w:r>
                  <w:r>
                    <w:rPr>
                      <w:rFonts w:ascii="Arial" w:hAnsi="Arial" w:cs="Arial"/>
                    </w:rPr>
                    <w:t> Nul ne doit être inquiété pour ses opinions, même religieuses, pourvu que leur manifestation ne trouble pas l’ordre public établi par la loi […]. </w:t>
                  </w:r>
                </w:p>
                <w:p w:rsidR="006C004C" w:rsidRPr="00BB2AB4" w:rsidRDefault="006C004C" w:rsidP="00B73E57">
                  <w:pPr>
                    <w:pStyle w:val="Sansinterligne"/>
                    <w:jc w:val="both"/>
                    <w:rPr>
                      <w:rFonts w:ascii="Arial" w:hAnsi="Arial" w:cs="Arial"/>
                      <w:sz w:val="20"/>
                    </w:rPr>
                  </w:pPr>
                </w:p>
                <w:p w:rsidR="006C004C" w:rsidRPr="00BB2AB4" w:rsidRDefault="006C004C" w:rsidP="00B73E57">
                  <w:pPr>
                    <w:pStyle w:val="Sansinterligne"/>
                    <w:jc w:val="both"/>
                    <w:rPr>
                      <w:rFonts w:ascii="Arial" w:hAnsi="Arial" w:cs="Arial"/>
                      <w:sz w:val="20"/>
                    </w:rPr>
                  </w:pPr>
                  <w:r w:rsidRPr="00BB2AB4">
                    <w:rPr>
                      <w:rFonts w:ascii="Arial" w:hAnsi="Arial" w:cs="Arial"/>
                      <w:sz w:val="20"/>
                    </w:rPr>
                    <w:t>Déclaration des Droits de l’Homme et du Citoyen, 1789.</w:t>
                  </w: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B836B6" w:rsidP="00630C94">
      <w:pPr>
        <w:pStyle w:val="Sansinterligne"/>
        <w:ind w:left="1080"/>
        <w:jc w:val="both"/>
        <w:rPr>
          <w:rFonts w:ascii="Arial" w:hAnsi="Arial" w:cs="Arial"/>
          <w:u w:val="single"/>
        </w:rPr>
      </w:pPr>
      <w:r>
        <w:rPr>
          <w:rFonts w:ascii="Arial" w:hAnsi="Arial" w:cs="Arial"/>
          <w:noProof/>
          <w:u w:val="single"/>
        </w:rPr>
        <w:pict>
          <v:shape id="_x0000_s1038" type="#_x0000_t202" style="position:absolute;left:0;text-align:left;margin-left:211.45pt;margin-top:4.55pt;width:274.95pt;height:141.05pt;z-index:251677696;mso-width-relative:margin;mso-height-relative:margin" filled="f" stroked="f">
            <v:textbox>
              <w:txbxContent>
                <w:p w:rsidR="006C004C" w:rsidRDefault="006C004C">
                  <w:pPr>
                    <w:rPr>
                      <w:rFonts w:ascii="Arial" w:hAnsi="Arial" w:cs="Arial"/>
                    </w:rPr>
                  </w:pPr>
                  <w:proofErr w:type="gramStart"/>
                  <w:r w:rsidRPr="00E866EF">
                    <w:rPr>
                      <w:rFonts w:ascii="Arial" w:hAnsi="Arial" w:cs="Arial"/>
                      <w:b/>
                    </w:rPr>
                    <w:t>c</w:t>
                  </w:r>
                  <w:proofErr w:type="gramEnd"/>
                  <w:r w:rsidRPr="00E866EF">
                    <w:rPr>
                      <w:rFonts w:ascii="Arial" w:hAnsi="Arial" w:cs="Arial"/>
                      <w:b/>
                    </w:rPr>
                    <w:t>-</w:t>
                  </w:r>
                  <w:r>
                    <w:rPr>
                      <w:rFonts w:ascii="Arial" w:hAnsi="Arial" w:cs="Arial"/>
                    </w:rPr>
                    <w:t xml:space="preserve"> Comment Jacques Chirac définit-il </w:t>
                  </w:r>
                  <w:r w:rsidRPr="00E866EF">
                    <w:rPr>
                      <w:rFonts w:ascii="Arial" w:hAnsi="Arial" w:cs="Arial"/>
                      <w:b/>
                    </w:rPr>
                    <w:t>la laïcité</w:t>
                  </w:r>
                  <w:r>
                    <w:rPr>
                      <w:rFonts w:ascii="Arial" w:hAnsi="Arial" w:cs="Arial"/>
                    </w:rPr>
                    <w:t xml:space="preserve"> ? </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p>
              </w:txbxContent>
            </v:textbox>
          </v:shape>
        </w:pict>
      </w:r>
      <w:r>
        <w:rPr>
          <w:rFonts w:ascii="Arial" w:hAnsi="Arial" w:cs="Arial"/>
          <w:noProof/>
          <w:u w:val="single"/>
        </w:rPr>
        <w:pict>
          <v:shape id="_x0000_s1037" type="#_x0000_t202" style="position:absolute;left:0;text-align:left;margin-left:-50.3pt;margin-top:3.55pt;width:253.95pt;height:142.5pt;z-index:251675648;mso-width-relative:margin;mso-height-relative:margin">
            <v:textbox>
              <w:txbxContent>
                <w:p w:rsidR="006C004C" w:rsidRPr="00577BA2" w:rsidRDefault="006C004C" w:rsidP="00E61F3B">
                  <w:pPr>
                    <w:pStyle w:val="Sansinterligne"/>
                    <w:jc w:val="center"/>
                    <w:rPr>
                      <w:rFonts w:ascii="Arial" w:hAnsi="Arial" w:cs="Arial"/>
                      <w:b/>
                      <w:u w:val="single"/>
                    </w:rPr>
                  </w:pPr>
                  <w:r w:rsidRPr="00577BA2">
                    <w:rPr>
                      <w:rFonts w:ascii="Arial" w:hAnsi="Arial" w:cs="Arial"/>
                      <w:b/>
                      <w:u w:val="single"/>
                    </w:rPr>
                    <w:t>La France, une République laïque :</w:t>
                  </w:r>
                </w:p>
                <w:p w:rsidR="006C004C" w:rsidRPr="00577BA2" w:rsidRDefault="006C004C" w:rsidP="00E61F3B">
                  <w:pPr>
                    <w:pStyle w:val="Sansinterligne"/>
                    <w:jc w:val="both"/>
                    <w:rPr>
                      <w:rFonts w:ascii="Arial" w:hAnsi="Arial" w:cs="Arial"/>
                      <w:sz w:val="8"/>
                    </w:rPr>
                  </w:pPr>
                </w:p>
                <w:p w:rsidR="006C004C" w:rsidRDefault="006C004C" w:rsidP="00E61F3B">
                  <w:pPr>
                    <w:pStyle w:val="Sansinterligne"/>
                    <w:jc w:val="both"/>
                    <w:rPr>
                      <w:rFonts w:ascii="Arial" w:hAnsi="Arial" w:cs="Arial"/>
                    </w:rPr>
                  </w:pPr>
                  <w:r>
                    <w:rPr>
                      <w:rFonts w:ascii="Arial" w:hAnsi="Arial" w:cs="Arial"/>
                    </w:rPr>
                    <w:t>« La laïcité garantit la liberté de conscience. Elle protège la liberté de croire ou de ne pas croire. Elle assure à chacun la possibilité d’exprimer et de pratiquer sa foi, paisiblement, librement, sans la menace de se voir imposer d’autres convictions ou d’autres croyances […]. »</w:t>
                  </w:r>
                </w:p>
                <w:p w:rsidR="006C004C" w:rsidRDefault="006C004C" w:rsidP="00E61F3B">
                  <w:pPr>
                    <w:pStyle w:val="Sansinterligne"/>
                    <w:jc w:val="both"/>
                    <w:rPr>
                      <w:rFonts w:ascii="Arial" w:hAnsi="Arial" w:cs="Arial"/>
                    </w:rPr>
                  </w:pPr>
                </w:p>
                <w:p w:rsidR="006C004C" w:rsidRPr="00E61F3B" w:rsidRDefault="006C004C" w:rsidP="00E61F3B">
                  <w:pPr>
                    <w:pStyle w:val="Sansinterligne"/>
                    <w:jc w:val="both"/>
                    <w:rPr>
                      <w:rFonts w:ascii="Arial" w:hAnsi="Arial" w:cs="Arial"/>
                      <w:sz w:val="20"/>
                    </w:rPr>
                  </w:pPr>
                  <w:r w:rsidRPr="00E61F3B">
                    <w:rPr>
                      <w:rFonts w:ascii="Arial" w:hAnsi="Arial" w:cs="Arial"/>
                      <w:sz w:val="20"/>
                    </w:rPr>
                    <w:t>Jacques Chirac, Discours relatif au respect du principe de laïcité dans la République, 2003.</w:t>
                  </w: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Pr="00630C94" w:rsidRDefault="00630C94" w:rsidP="00630C94">
      <w:pPr>
        <w:pStyle w:val="Sansinterligne"/>
        <w:ind w:left="1080"/>
        <w:jc w:val="both"/>
        <w:rPr>
          <w:rFonts w:ascii="Arial" w:hAnsi="Arial" w:cs="Arial"/>
          <w:u w:val="single"/>
        </w:rPr>
      </w:pPr>
    </w:p>
    <w:p w:rsidR="001A551E" w:rsidRDefault="00B836B6" w:rsidP="001A551E">
      <w:pPr>
        <w:pStyle w:val="Sansinterligne"/>
        <w:jc w:val="both"/>
        <w:rPr>
          <w:rFonts w:ascii="Arial" w:hAnsi="Arial" w:cs="Arial"/>
          <w:color w:val="0070C0"/>
        </w:rPr>
      </w:pPr>
      <w:r>
        <w:rPr>
          <w:rFonts w:ascii="Arial" w:hAnsi="Arial" w:cs="Arial"/>
          <w:noProof/>
          <w:color w:val="0070C0"/>
        </w:rPr>
        <w:lastRenderedPageBreak/>
        <w:pict>
          <v:shape id="_x0000_s1040" type="#_x0000_t202" style="position:absolute;left:0;text-align:left;margin-left:213.45pt;margin-top:-40.8pt;width:272.15pt;height:59.95pt;z-index:251680768;mso-width-relative:margin;mso-height-relative:margin" filled="f" stroked="f">
            <v:textbox>
              <w:txbxContent>
                <w:p w:rsidR="006C004C" w:rsidRPr="001A3702" w:rsidRDefault="006C004C" w:rsidP="001A3702">
                  <w:pPr>
                    <w:pStyle w:val="Sansinterligne"/>
                    <w:jc w:val="both"/>
                    <w:rPr>
                      <w:rFonts w:ascii="Arial" w:hAnsi="Arial" w:cs="Arial"/>
                      <w:szCs w:val="20"/>
                    </w:rPr>
                  </w:pPr>
                  <w:r w:rsidRPr="001A3702">
                    <w:rPr>
                      <w:rFonts w:ascii="Arial" w:hAnsi="Arial" w:cs="Arial"/>
                      <w:b/>
                      <w:szCs w:val="20"/>
                    </w:rPr>
                    <w:t>Loi du 15 mars 2004 :</w:t>
                  </w:r>
                  <w:r w:rsidRPr="001A3702">
                    <w:rPr>
                      <w:rFonts w:ascii="Arial" w:hAnsi="Arial" w:cs="Arial"/>
                      <w:szCs w:val="20"/>
                    </w:rPr>
                    <w:t xml:space="preserve"> dans les écoles, les collèges et les lycées publics, le port de signes ou tenues par lesquels les élèves manifestent </w:t>
                  </w:r>
                  <w:r w:rsidRPr="001A3702">
                    <w:rPr>
                      <w:rFonts w:ascii="Arial" w:hAnsi="Arial" w:cs="Arial"/>
                      <w:b/>
                      <w:szCs w:val="20"/>
                    </w:rPr>
                    <w:t>ostensiblement</w:t>
                  </w:r>
                  <w:r w:rsidRPr="001A3702">
                    <w:rPr>
                      <w:rFonts w:ascii="Arial" w:hAnsi="Arial" w:cs="Arial"/>
                      <w:szCs w:val="20"/>
                    </w:rPr>
                    <w:t xml:space="preserve"> une appartenance religieuse est interdit.</w:t>
                  </w:r>
                </w:p>
                <w:p w:rsidR="006C004C" w:rsidRDefault="006C004C"/>
              </w:txbxContent>
            </v:textbox>
          </v:shape>
        </w:pict>
      </w:r>
      <w:r>
        <w:rPr>
          <w:rFonts w:ascii="Arial" w:hAnsi="Arial" w:cs="Arial"/>
          <w:noProof/>
          <w:color w:val="0070C0"/>
          <w:lang w:eastAsia="fr-FR"/>
        </w:rPr>
        <w:pict>
          <v:shape id="_x0000_s1039" type="#_x0000_t202" style="position:absolute;left:0;text-align:left;margin-left:-52.55pt;margin-top:-41.6pt;width:258.45pt;height:234pt;z-index:251678720;mso-width-relative:margin;mso-height-relative:margin" filled="f" stroked="f">
            <v:textbox>
              <w:txbxContent>
                <w:p w:rsidR="006C004C" w:rsidRPr="00707ED0" w:rsidRDefault="006C004C" w:rsidP="001A3702">
                  <w:pPr>
                    <w:pStyle w:val="Sansinterligne"/>
                    <w:jc w:val="both"/>
                    <w:rPr>
                      <w:rFonts w:ascii="Arial" w:hAnsi="Arial" w:cs="Arial"/>
                      <w:b/>
                      <w:u w:val="single"/>
                    </w:rPr>
                  </w:pPr>
                  <w:r w:rsidRPr="00707ED0">
                    <w:rPr>
                      <w:rFonts w:ascii="Arial" w:hAnsi="Arial" w:cs="Arial"/>
                      <w:b/>
                      <w:u w:val="single"/>
                    </w:rPr>
                    <w:t>L’interdiction des signes religieux à l’école :</w:t>
                  </w:r>
                </w:p>
                <w:p w:rsidR="006C004C" w:rsidRDefault="006C004C" w:rsidP="001A3702">
                  <w:pPr>
                    <w:pStyle w:val="Sansinterligne"/>
                    <w:jc w:val="both"/>
                    <w:rPr>
                      <w:rFonts w:ascii="Arial" w:hAnsi="Arial" w:cs="Arial"/>
                      <w:sz w:val="8"/>
                    </w:rPr>
                  </w:pPr>
                </w:p>
                <w:p w:rsidR="006C004C" w:rsidRDefault="006C004C" w:rsidP="001A3702">
                  <w:pPr>
                    <w:pStyle w:val="Sansinterligne"/>
                    <w:jc w:val="both"/>
                    <w:rPr>
                      <w:rFonts w:ascii="Arial" w:hAnsi="Arial" w:cs="Arial"/>
                      <w:sz w:val="8"/>
                    </w:rPr>
                  </w:pPr>
                  <w:r w:rsidRPr="001A3702">
                    <w:rPr>
                      <w:rFonts w:ascii="Arial" w:hAnsi="Arial" w:cs="Arial"/>
                      <w:b/>
                      <w:noProof/>
                      <w:lang w:eastAsia="fr-FR"/>
                    </w:rPr>
                    <w:drawing>
                      <wp:inline distT="0" distB="0" distL="0" distR="0">
                        <wp:extent cx="2895600" cy="2607070"/>
                        <wp:effectExtent l="19050" t="0" r="0" b="0"/>
                        <wp:docPr id="2" name="Image 2" descr="C:\Users\Guillaume\Desktop\Signe ostenta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Signe ostentatoire.png"/>
                                <pic:cNvPicPr>
                                  <a:picLocks noChangeAspect="1" noChangeArrowheads="1"/>
                                </pic:cNvPicPr>
                              </pic:nvPicPr>
                              <pic:blipFill>
                                <a:blip r:embed="rId7"/>
                                <a:srcRect/>
                                <a:stretch>
                                  <a:fillRect/>
                                </a:stretch>
                              </pic:blipFill>
                              <pic:spPr bwMode="auto">
                                <a:xfrm>
                                  <a:off x="0" y="0"/>
                                  <a:ext cx="2899561" cy="2610636"/>
                                </a:xfrm>
                                <a:prstGeom prst="rect">
                                  <a:avLst/>
                                </a:prstGeom>
                                <a:noFill/>
                                <a:ln w="9525">
                                  <a:noFill/>
                                  <a:miter lim="800000"/>
                                  <a:headEnd/>
                                  <a:tailEnd/>
                                </a:ln>
                              </pic:spPr>
                            </pic:pic>
                          </a:graphicData>
                        </a:graphic>
                      </wp:inline>
                    </w:drawing>
                  </w:r>
                </w:p>
              </w:txbxContent>
            </v:textbox>
          </v:shape>
        </w:pict>
      </w:r>
    </w:p>
    <w:p w:rsidR="001A3702" w:rsidRDefault="001A3702" w:rsidP="001A551E">
      <w:pPr>
        <w:pStyle w:val="Sansinterligne"/>
        <w:jc w:val="both"/>
        <w:rPr>
          <w:rFonts w:ascii="Arial" w:hAnsi="Arial" w:cs="Arial"/>
          <w:color w:val="0070C0"/>
        </w:rPr>
      </w:pPr>
    </w:p>
    <w:p w:rsidR="001A3702" w:rsidRDefault="00B836B6" w:rsidP="001A551E">
      <w:pPr>
        <w:pStyle w:val="Sansinterligne"/>
        <w:jc w:val="both"/>
        <w:rPr>
          <w:rFonts w:ascii="Arial" w:hAnsi="Arial" w:cs="Arial"/>
          <w:color w:val="0070C0"/>
        </w:rPr>
      </w:pPr>
      <w:r>
        <w:rPr>
          <w:rFonts w:ascii="Arial" w:hAnsi="Arial" w:cs="Arial"/>
          <w:noProof/>
          <w:color w:val="0070C0"/>
          <w:lang w:eastAsia="fr-FR"/>
        </w:rPr>
        <w:pict>
          <v:shape id="_x0000_s1042" type="#_x0000_t202" style="position:absolute;left:0;text-align:left;margin-left:213.45pt;margin-top:3.6pt;width:284.95pt;height:172.5pt;z-index:251681792;mso-width-relative:margin;mso-height-relative:margin" filled="f" stroked="f">
            <v:textbox>
              <w:txbxContent>
                <w:p w:rsidR="006C004C" w:rsidRDefault="006C004C" w:rsidP="001A3702">
                  <w:pPr>
                    <w:rPr>
                      <w:rFonts w:ascii="Arial" w:hAnsi="Arial" w:cs="Arial"/>
                    </w:rPr>
                  </w:pPr>
                  <w:r>
                    <w:rPr>
                      <w:rFonts w:ascii="Arial" w:hAnsi="Arial" w:cs="Arial"/>
                      <w:b/>
                    </w:rPr>
                    <w:t>d</w:t>
                  </w:r>
                  <w:r w:rsidRPr="00E866EF">
                    <w:rPr>
                      <w:rFonts w:ascii="Arial" w:hAnsi="Arial" w:cs="Arial"/>
                      <w:b/>
                    </w:rPr>
                    <w:t>-</w:t>
                  </w:r>
                  <w:r>
                    <w:rPr>
                      <w:rFonts w:ascii="Arial" w:hAnsi="Arial" w:cs="Arial"/>
                    </w:rPr>
                    <w:t xml:space="preserve"> Qu’interdit la loi du 15 mars 2004 dans les écoles françaises ? Pourquoi ?</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p>
              </w:txbxContent>
            </v:textbox>
          </v:shape>
        </w:pict>
      </w: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866571" w:rsidRDefault="00866571" w:rsidP="001A551E">
      <w:pPr>
        <w:pStyle w:val="Sansinterligne"/>
        <w:jc w:val="both"/>
        <w:rPr>
          <w:rFonts w:ascii="Arial" w:hAnsi="Arial" w:cs="Arial"/>
          <w:color w:val="0070C0"/>
        </w:rPr>
      </w:pPr>
    </w:p>
    <w:p w:rsidR="00866571" w:rsidRDefault="00866571"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551E" w:rsidRPr="00964CFE" w:rsidRDefault="001A551E" w:rsidP="00A53AA2">
      <w:pPr>
        <w:pStyle w:val="Sansinterligne"/>
        <w:numPr>
          <w:ilvl w:val="0"/>
          <w:numId w:val="15"/>
        </w:numPr>
        <w:rPr>
          <w:rFonts w:ascii="Arial" w:hAnsi="Arial" w:cs="Arial"/>
          <w:b/>
          <w:color w:val="FF0000"/>
          <w:u w:val="single"/>
        </w:rPr>
      </w:pPr>
      <w:r w:rsidRPr="00964CFE">
        <w:rPr>
          <w:rFonts w:ascii="Arial" w:hAnsi="Arial" w:cs="Arial"/>
          <w:b/>
          <w:color w:val="FF0000"/>
          <w:u w:val="single"/>
        </w:rPr>
        <w:t xml:space="preserve">La </w:t>
      </w:r>
      <w:r>
        <w:rPr>
          <w:rFonts w:ascii="Arial" w:hAnsi="Arial" w:cs="Arial"/>
          <w:b/>
          <w:color w:val="FF0000"/>
          <w:u w:val="single"/>
        </w:rPr>
        <w:t xml:space="preserve">liberté de </w:t>
      </w:r>
      <w:r w:rsidR="00932816">
        <w:rPr>
          <w:rFonts w:ascii="Arial" w:hAnsi="Arial" w:cs="Arial"/>
          <w:b/>
          <w:color w:val="FF0000"/>
          <w:u w:val="single"/>
        </w:rPr>
        <w:t>circulation</w:t>
      </w:r>
      <w:r w:rsidR="005D7B70">
        <w:rPr>
          <w:rFonts w:ascii="Arial" w:hAnsi="Arial" w:cs="Arial"/>
          <w:b/>
          <w:color w:val="FF0000"/>
          <w:u w:val="single"/>
        </w:rPr>
        <w:t xml:space="preserve"> et de propriété privée</w:t>
      </w:r>
      <w:r>
        <w:rPr>
          <w:rFonts w:ascii="Arial" w:hAnsi="Arial" w:cs="Arial"/>
          <w:b/>
          <w:color w:val="FF0000"/>
          <w:u w:val="single"/>
        </w:rPr>
        <w:t> :</w:t>
      </w:r>
    </w:p>
    <w:p w:rsidR="001A551E" w:rsidRDefault="00B836B6" w:rsidP="001A551E">
      <w:pPr>
        <w:pStyle w:val="Sansinterligne"/>
        <w:jc w:val="both"/>
        <w:rPr>
          <w:rFonts w:ascii="Arial" w:hAnsi="Arial" w:cs="Arial"/>
          <w:color w:val="0070C0"/>
        </w:rPr>
      </w:pPr>
      <w:r>
        <w:rPr>
          <w:rFonts w:ascii="Arial" w:hAnsi="Arial" w:cs="Arial"/>
          <w:noProof/>
          <w:color w:val="0070C0"/>
          <w:lang w:eastAsia="fr-FR"/>
        </w:rPr>
        <w:pict>
          <v:shape id="_x0000_s1045" type="#_x0000_t202" style="position:absolute;left:0;text-align:left;margin-left:210.95pt;margin-top:5.85pt;width:222.95pt;height:198.85pt;z-index:251684864;mso-wrap-style:none;mso-width-relative:margin;mso-height-relative:margin" filled="f" stroked="f">
            <v:textbox style="mso-fit-shape-to-text:t">
              <w:txbxContent>
                <w:p w:rsidR="006C004C" w:rsidRDefault="006C004C" w:rsidP="005D7B70">
                  <w:r>
                    <w:rPr>
                      <w:noProof/>
                      <w:lang w:eastAsia="fr-FR"/>
                    </w:rPr>
                    <w:drawing>
                      <wp:inline distT="0" distB="0" distL="0" distR="0">
                        <wp:extent cx="2697950" cy="2343150"/>
                        <wp:effectExtent l="19050" t="0" r="7150" b="0"/>
                        <wp:docPr id="15" name="Image 4" descr="C:\Users\Guillaume\Desktop\Propriété priv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aume\Desktop\Propriété privée.png"/>
                                <pic:cNvPicPr>
                                  <a:picLocks noChangeAspect="1" noChangeArrowheads="1"/>
                                </pic:cNvPicPr>
                              </pic:nvPicPr>
                              <pic:blipFill>
                                <a:blip r:embed="rId8"/>
                                <a:srcRect/>
                                <a:stretch>
                                  <a:fillRect/>
                                </a:stretch>
                              </pic:blipFill>
                              <pic:spPr bwMode="auto">
                                <a:xfrm>
                                  <a:off x="0" y="0"/>
                                  <a:ext cx="2699637" cy="2344615"/>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rPr>
        <w:pict>
          <v:shape id="_x0000_s1043" type="#_x0000_t202" style="position:absolute;left:0;text-align:left;margin-left:-27.55pt;margin-top:5.85pt;width:288.2pt;height:225.75pt;z-index:251683840;mso-width-relative:margin;mso-height-relative:margin" filled="f" stroked="f">
            <v:textbox>
              <w:txbxContent>
                <w:p w:rsidR="006C004C" w:rsidRDefault="006C004C">
                  <w:r>
                    <w:rPr>
                      <w:noProof/>
                      <w:lang w:eastAsia="fr-FR"/>
                    </w:rPr>
                    <w:drawing>
                      <wp:inline distT="0" distB="0" distL="0" distR="0">
                        <wp:extent cx="2649444" cy="2343150"/>
                        <wp:effectExtent l="19050" t="0" r="0" b="0"/>
                        <wp:docPr id="7" name="Image 3" descr="C:\Users\Guillaume\Desktop\Liberté de cir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Liberté de circulation.png"/>
                                <pic:cNvPicPr>
                                  <a:picLocks noChangeAspect="1" noChangeArrowheads="1"/>
                                </pic:cNvPicPr>
                              </pic:nvPicPr>
                              <pic:blipFill>
                                <a:blip r:embed="rId9"/>
                                <a:srcRect/>
                                <a:stretch>
                                  <a:fillRect/>
                                </a:stretch>
                              </pic:blipFill>
                              <pic:spPr bwMode="auto">
                                <a:xfrm>
                                  <a:off x="0" y="0"/>
                                  <a:ext cx="2656756" cy="2349616"/>
                                </a:xfrm>
                                <a:prstGeom prst="rect">
                                  <a:avLst/>
                                </a:prstGeom>
                                <a:noFill/>
                                <a:ln w="9525">
                                  <a:noFill/>
                                  <a:miter lim="800000"/>
                                  <a:headEnd/>
                                  <a:tailEnd/>
                                </a:ln>
                              </pic:spPr>
                            </pic:pic>
                          </a:graphicData>
                        </a:graphic>
                      </wp:inline>
                    </w:drawing>
                  </w:r>
                </w:p>
              </w:txbxContent>
            </v:textbox>
          </v:shape>
        </w:pict>
      </w:r>
    </w:p>
    <w:p w:rsidR="001A551E" w:rsidRDefault="001A551E"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B836B6" w:rsidP="001A551E">
      <w:pPr>
        <w:pStyle w:val="Sansinterligne"/>
        <w:jc w:val="both"/>
        <w:rPr>
          <w:rFonts w:ascii="Arial" w:hAnsi="Arial" w:cs="Arial"/>
          <w:color w:val="0070C0"/>
        </w:rPr>
      </w:pPr>
      <w:r>
        <w:rPr>
          <w:rFonts w:ascii="Arial" w:hAnsi="Arial" w:cs="Arial"/>
          <w:noProof/>
          <w:color w:val="0070C0"/>
        </w:rPr>
        <w:pict>
          <v:shape id="_x0000_s1046" type="#_x0000_t202" style="position:absolute;left:0;text-align:left;margin-left:-25.3pt;margin-top:9.65pt;width:450.95pt;height:46.05pt;z-index:251686912;mso-width-relative:margin;mso-height-relative:margin" filled="f" stroked="f">
            <v:textbox>
              <w:txbxContent>
                <w:p w:rsidR="006C004C" w:rsidRDefault="006C004C" w:rsidP="009B75A6">
                  <w:pPr>
                    <w:pStyle w:val="Sansinterligne"/>
                    <w:jc w:val="both"/>
                    <w:rPr>
                      <w:rFonts w:ascii="Arial" w:hAnsi="Arial" w:cs="Arial"/>
                      <w:color w:val="0070C0"/>
                    </w:rPr>
                  </w:pPr>
                  <w:r>
                    <w:rPr>
                      <w:rFonts w:ascii="Arial" w:hAnsi="Arial" w:cs="Arial"/>
                      <w:color w:val="0070C0"/>
                    </w:rPr>
                    <w:t xml:space="preserve">En France, tout individu (non mineur) est libre de circuler comme il le souhaite sur le territoire : c’est </w:t>
                  </w:r>
                  <w:r w:rsidRPr="00C635F3">
                    <w:rPr>
                      <w:rFonts w:ascii="Arial" w:hAnsi="Arial" w:cs="Arial"/>
                      <w:b/>
                      <w:color w:val="0070C0"/>
                    </w:rPr>
                    <w:t>la liberté de circulation</w:t>
                  </w:r>
                  <w:r>
                    <w:rPr>
                      <w:rFonts w:ascii="Arial" w:hAnsi="Arial" w:cs="Arial"/>
                      <w:color w:val="0070C0"/>
                    </w:rPr>
                    <w:t xml:space="preserve">. Toute personne peut également obtenir un bien lui appartenant à elle et à elle seule (ex : une maison) : </w:t>
                  </w:r>
                  <w:r w:rsidRPr="00D25967">
                    <w:rPr>
                      <w:rFonts w:ascii="Arial" w:hAnsi="Arial" w:cs="Arial"/>
                      <w:color w:val="0070C0"/>
                    </w:rPr>
                    <w:t xml:space="preserve">c’est </w:t>
                  </w:r>
                  <w:r w:rsidRPr="00D25967">
                    <w:rPr>
                      <w:rFonts w:ascii="Arial" w:hAnsi="Arial" w:cs="Arial"/>
                      <w:b/>
                      <w:color w:val="0070C0"/>
                    </w:rPr>
                    <w:t>la liberté de propriété</w:t>
                  </w:r>
                  <w:r w:rsidRPr="00D25967">
                    <w:rPr>
                      <w:rFonts w:ascii="Arial" w:hAnsi="Arial" w:cs="Arial"/>
                      <w:color w:val="0070C0"/>
                    </w:rPr>
                    <w:t>.</w:t>
                  </w:r>
                </w:p>
                <w:p w:rsidR="006C004C" w:rsidRPr="009B75A6" w:rsidRDefault="006C004C" w:rsidP="009B75A6"/>
              </w:txbxContent>
            </v:textbox>
          </v:shape>
        </w:pict>
      </w:r>
    </w:p>
    <w:p w:rsidR="00932816" w:rsidRDefault="00932816"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2D158F" w:rsidRDefault="002D158F" w:rsidP="002D158F">
      <w:pPr>
        <w:pStyle w:val="Sansinterligne"/>
        <w:jc w:val="both"/>
        <w:rPr>
          <w:rFonts w:ascii="Arial" w:hAnsi="Arial" w:cs="Arial"/>
          <w:color w:val="0070C0"/>
        </w:rPr>
      </w:pPr>
    </w:p>
    <w:p w:rsidR="00AF395F" w:rsidRDefault="00B836B6" w:rsidP="003B7C1A">
      <w:pPr>
        <w:pStyle w:val="Paragraphedeliste"/>
        <w:rPr>
          <w:rFonts w:ascii="Arial" w:hAnsi="Arial" w:cs="Arial"/>
          <w:b/>
          <w:color w:val="002060"/>
        </w:rPr>
      </w:pPr>
      <w:r>
        <w:rPr>
          <w:rFonts w:ascii="Arial" w:hAnsi="Arial" w:cs="Arial"/>
          <w:b/>
          <w:noProof/>
          <w:color w:val="002060"/>
          <w:lang w:eastAsia="fr-FR"/>
        </w:rPr>
        <w:pict>
          <v:shape id="_x0000_s1029" type="#_x0000_t202" style="position:absolute;left:0;text-align:left;margin-left:-52.55pt;margin-top:.5pt;width:556.95pt;height:266.25pt;z-index:251663360;mso-width-relative:margin;mso-height-relative:margin" filled="f" stroked="f">
            <v:textbox style="mso-next-textbox:#_x0000_s1029">
              <w:txbxContent>
                <w:p w:rsidR="006C004C" w:rsidRPr="006E7BCE" w:rsidRDefault="006C004C" w:rsidP="00AF395F">
                  <w:pPr>
                    <w:pStyle w:val="Sansinterligne"/>
                    <w:numPr>
                      <w:ilvl w:val="0"/>
                      <w:numId w:val="5"/>
                    </w:numPr>
                    <w:jc w:val="both"/>
                    <w:rPr>
                      <w:rFonts w:ascii="Arial" w:hAnsi="Arial" w:cs="Arial"/>
                      <w:sz w:val="24"/>
                      <w:u w:val="single"/>
                    </w:rPr>
                  </w:pPr>
                  <w:r w:rsidRPr="006E7BCE">
                    <w:rPr>
                      <w:rFonts w:ascii="Arial" w:hAnsi="Arial" w:cs="Arial"/>
                      <w:b/>
                      <w:color w:val="FF0000"/>
                      <w:sz w:val="24"/>
                      <w:u w:val="single"/>
                    </w:rPr>
                    <w:t>Des exemples de libertés collectives :</w:t>
                  </w:r>
                </w:p>
                <w:p w:rsidR="006C004C" w:rsidRPr="002830AB" w:rsidRDefault="006C004C" w:rsidP="00AF395F">
                  <w:pPr>
                    <w:pStyle w:val="Sansinterligne"/>
                    <w:rPr>
                      <w:rFonts w:ascii="Arial" w:hAnsi="Arial" w:cs="Arial"/>
                      <w:b/>
                      <w:color w:val="FF0000"/>
                      <w:sz w:val="32"/>
                      <w:u w:val="single"/>
                    </w:rPr>
                  </w:pPr>
                </w:p>
                <w:p w:rsidR="006C004C" w:rsidRPr="00964CFE" w:rsidRDefault="006C004C" w:rsidP="00AF395F">
                  <w:pPr>
                    <w:pStyle w:val="Sansinterligne"/>
                    <w:numPr>
                      <w:ilvl w:val="0"/>
                      <w:numId w:val="11"/>
                    </w:numPr>
                    <w:rPr>
                      <w:rFonts w:ascii="Arial" w:hAnsi="Arial" w:cs="Arial"/>
                      <w:b/>
                      <w:color w:val="FF0000"/>
                      <w:u w:val="single"/>
                    </w:rPr>
                  </w:pPr>
                  <w:r w:rsidRPr="00964CFE">
                    <w:rPr>
                      <w:rFonts w:ascii="Arial" w:hAnsi="Arial" w:cs="Arial"/>
                      <w:b/>
                      <w:color w:val="FF0000"/>
                      <w:u w:val="single"/>
                    </w:rPr>
                    <w:t xml:space="preserve">La liberté </w:t>
                  </w:r>
                  <w:r>
                    <w:rPr>
                      <w:rFonts w:ascii="Arial" w:hAnsi="Arial" w:cs="Arial"/>
                      <w:b/>
                      <w:color w:val="FF0000"/>
                      <w:u w:val="single"/>
                    </w:rPr>
                    <w:t>de réunion et d’association</w:t>
                  </w:r>
                  <w:r w:rsidRPr="00964CFE">
                    <w:rPr>
                      <w:rFonts w:ascii="Arial" w:hAnsi="Arial" w:cs="Arial"/>
                      <w:b/>
                      <w:color w:val="FF0000"/>
                      <w:u w:val="single"/>
                    </w:rPr>
                    <w:t> :</w:t>
                  </w:r>
                </w:p>
                <w:p w:rsidR="006C004C" w:rsidRDefault="006C004C" w:rsidP="00AF395F">
                  <w:pPr>
                    <w:pStyle w:val="Sansinterligne"/>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85BDB">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pPr>
                </w:p>
              </w:txbxContent>
            </v:textbox>
          </v:shape>
        </w:pict>
      </w: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B836B6" w:rsidP="003B7C1A">
      <w:pPr>
        <w:pStyle w:val="Paragraphedeliste"/>
        <w:rPr>
          <w:rFonts w:ascii="Arial" w:hAnsi="Arial" w:cs="Arial"/>
          <w:b/>
          <w:color w:val="002060"/>
        </w:rPr>
      </w:pPr>
      <w:r>
        <w:rPr>
          <w:rFonts w:ascii="Arial" w:hAnsi="Arial" w:cs="Arial"/>
          <w:b/>
          <w:noProof/>
          <w:color w:val="002060"/>
          <w:lang w:eastAsia="fr-FR"/>
        </w:rPr>
        <w:pict>
          <v:shape id="_x0000_s1047" type="#_x0000_t202" style="position:absolute;left:0;text-align:left;margin-left:-44.75pt;margin-top:6.5pt;width:233.4pt;height:208.5pt;z-index:251687936" filled="f" stroked="f">
            <v:textbox>
              <w:txbxContent>
                <w:p w:rsidR="006C004C" w:rsidRPr="001E0339" w:rsidRDefault="006C004C" w:rsidP="001E0339">
                  <w:pPr>
                    <w:pStyle w:val="Sansinterligne"/>
                    <w:rPr>
                      <w:rFonts w:ascii="Arial" w:hAnsi="Arial" w:cs="Arial"/>
                    </w:rPr>
                  </w:pPr>
                  <w:r w:rsidRPr="001E0339">
                    <w:rPr>
                      <w:rFonts w:ascii="Arial" w:hAnsi="Arial" w:cs="Arial"/>
                      <w:noProof/>
                      <w:lang w:eastAsia="fr-FR"/>
                    </w:rPr>
                    <w:drawing>
                      <wp:inline distT="0" distB="0" distL="0" distR="0">
                        <wp:extent cx="2838450" cy="1889513"/>
                        <wp:effectExtent l="19050" t="0" r="0" b="0"/>
                        <wp:docPr id="21" name="il_fi" descr="http://www.leprogres.fr/fr/images/1CDDB7EF-0A41-4F79-80B4-1B00BC62C5E6/LPR_03/la-premiere-reunion-publique-consacree-a-l-anneau-des-sciences-a-reuni-plusieurs-dizaines-de-pers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progres.fr/fr/images/1CDDB7EF-0A41-4F79-80B4-1B00BC62C5E6/LPR_03/la-premiere-reunion-publique-consacree-a-l-anneau-des-sciences-a-reuni-plusieurs-dizaines-de-personn.jpg"/>
                                <pic:cNvPicPr>
                                  <a:picLocks noChangeAspect="1" noChangeArrowheads="1"/>
                                </pic:cNvPicPr>
                              </pic:nvPicPr>
                              <pic:blipFill>
                                <a:blip r:embed="rId10"/>
                                <a:srcRect/>
                                <a:stretch>
                                  <a:fillRect/>
                                </a:stretch>
                              </pic:blipFill>
                              <pic:spPr bwMode="auto">
                                <a:xfrm>
                                  <a:off x="0" y="0"/>
                                  <a:ext cx="2845897" cy="1894470"/>
                                </a:xfrm>
                                <a:prstGeom prst="rect">
                                  <a:avLst/>
                                </a:prstGeom>
                                <a:noFill/>
                                <a:ln w="9525">
                                  <a:noFill/>
                                  <a:miter lim="800000"/>
                                  <a:headEnd/>
                                  <a:tailEnd/>
                                </a:ln>
                              </pic:spPr>
                            </pic:pic>
                          </a:graphicData>
                        </a:graphic>
                      </wp:inline>
                    </w:drawing>
                  </w:r>
                </w:p>
                <w:p w:rsidR="006C004C" w:rsidRPr="001E0339" w:rsidRDefault="006C004C" w:rsidP="001E0339">
                  <w:pPr>
                    <w:pStyle w:val="Sansinterligne"/>
                    <w:jc w:val="both"/>
                    <w:rPr>
                      <w:rFonts w:ascii="Arial" w:hAnsi="Arial" w:cs="Arial"/>
                      <w:sz w:val="20"/>
                    </w:rPr>
                  </w:pPr>
                  <w:r w:rsidRPr="007D19B1">
                    <w:rPr>
                      <w:rFonts w:ascii="Arial" w:hAnsi="Arial" w:cs="Arial"/>
                      <w:sz w:val="20"/>
                    </w:rPr>
                    <w:t>Réunion publique à Lyon pour discuter d’un projet de construction d’un périphérique, novembre 2012</w:t>
                  </w:r>
                  <w:r w:rsidRPr="001E0339">
                    <w:rPr>
                      <w:rFonts w:ascii="Arial" w:hAnsi="Arial" w:cs="Arial"/>
                      <w:sz w:val="20"/>
                    </w:rPr>
                    <w:t>.</w:t>
                  </w:r>
                </w:p>
              </w:txbxContent>
            </v:textbox>
          </v:shape>
        </w:pict>
      </w:r>
      <w:r>
        <w:rPr>
          <w:rFonts w:ascii="Arial" w:hAnsi="Arial" w:cs="Arial"/>
          <w:b/>
          <w:noProof/>
          <w:color w:val="002060"/>
        </w:rPr>
        <w:pict>
          <v:shape id="_x0000_s1049" type="#_x0000_t202" style="position:absolute;left:0;text-align:left;margin-left:204.4pt;margin-top:11.2pt;width:292.5pt;height:184.5pt;z-index:251689984;mso-width-relative:margin;mso-height-relative:margin" filled="f" stroked="f">
            <v:textbox style="mso-next-textbox:#_x0000_s1049">
              <w:txbxContent>
                <w:p w:rsidR="006C004C" w:rsidRDefault="006C004C" w:rsidP="008F0C55">
                  <w:pPr>
                    <w:pStyle w:val="Sansinterligne"/>
                    <w:rPr>
                      <w:rFonts w:ascii="Arial" w:hAnsi="Arial" w:cs="Arial"/>
                    </w:rPr>
                  </w:pPr>
                  <w:r w:rsidRPr="008F0C55">
                    <w:rPr>
                      <w:rFonts w:ascii="Arial" w:hAnsi="Arial" w:cs="Arial"/>
                      <w:b/>
                    </w:rPr>
                    <w:t>a-</w:t>
                  </w:r>
                  <w:r>
                    <w:rPr>
                      <w:rFonts w:ascii="Arial" w:hAnsi="Arial" w:cs="Arial"/>
                    </w:rPr>
                    <w:t xml:space="preserve"> Quelle liberté est illustrée par la photo ci-jointe ? En quoi consiste-t-elle ?</w:t>
                  </w:r>
                </w:p>
                <w:p w:rsidR="006C004C" w:rsidRDefault="006C004C" w:rsidP="008F0C55">
                  <w:pPr>
                    <w:pStyle w:val="Sansinterligne"/>
                    <w:rPr>
                      <w:rFonts w:ascii="Arial" w:hAnsi="Arial" w:cs="Arial"/>
                    </w:rPr>
                  </w:pPr>
                </w:p>
                <w:p w:rsidR="006C004C" w:rsidRDefault="006C004C" w:rsidP="008F0C55">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Pr="001E0339" w:rsidRDefault="006C004C" w:rsidP="008F0C55">
                  <w:pPr>
                    <w:pStyle w:val="Sansinterligne"/>
                    <w:rPr>
                      <w:rFonts w:ascii="Arial" w:hAnsi="Arial" w:cs="Arial"/>
                    </w:rPr>
                  </w:pPr>
                </w:p>
              </w:txbxContent>
            </v:textbox>
          </v:shape>
        </w:pict>
      </w: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06F33" w:rsidRDefault="00A06F33"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A06F33" w:rsidRDefault="00B836B6" w:rsidP="00180682">
      <w:pPr>
        <w:pStyle w:val="Sansinterligne"/>
        <w:jc w:val="both"/>
        <w:rPr>
          <w:rFonts w:ascii="Arial" w:hAnsi="Arial" w:cs="Arial"/>
          <w:color w:val="0070C0"/>
        </w:rPr>
      </w:pPr>
      <w:r>
        <w:rPr>
          <w:rFonts w:ascii="Arial" w:hAnsi="Arial" w:cs="Arial"/>
          <w:noProof/>
          <w:color w:val="0070C0"/>
          <w:lang w:eastAsia="fr-FR"/>
        </w:rPr>
        <w:lastRenderedPageBreak/>
        <w:pict>
          <v:shape id="_x0000_s1050" type="#_x0000_t202" style="position:absolute;left:0;text-align:left;margin-left:-44.75pt;margin-top:-43.85pt;width:150.9pt;height:150pt;z-index:251691008" filled="f" stroked="f">
            <v:textbox>
              <w:txbxContent>
                <w:p w:rsidR="006C004C" w:rsidRPr="001E0339" w:rsidRDefault="006C004C" w:rsidP="00060774">
                  <w:pPr>
                    <w:pStyle w:val="Sansinterligne"/>
                    <w:rPr>
                      <w:rFonts w:ascii="Arial" w:hAnsi="Arial" w:cs="Arial"/>
                    </w:rPr>
                  </w:pPr>
                  <w:r>
                    <w:rPr>
                      <w:rFonts w:ascii="Arial" w:hAnsi="Arial" w:cs="Arial"/>
                      <w:noProof/>
                      <w:lang w:eastAsia="fr-FR"/>
                    </w:rPr>
                    <w:drawing>
                      <wp:inline distT="0" distB="0" distL="0" distR="0">
                        <wp:extent cx="1601877" cy="1743075"/>
                        <wp:effectExtent l="19050" t="0" r="0" b="0"/>
                        <wp:docPr id="28" name="Image 10" descr="C:\Users\Guillaume\Desktop\Restos du co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illaume\Desktop\Restos du coeur.png"/>
                                <pic:cNvPicPr>
                                  <a:picLocks noChangeAspect="1" noChangeArrowheads="1"/>
                                </pic:cNvPicPr>
                              </pic:nvPicPr>
                              <pic:blipFill>
                                <a:blip r:embed="rId11"/>
                                <a:srcRect/>
                                <a:stretch>
                                  <a:fillRect/>
                                </a:stretch>
                              </pic:blipFill>
                              <pic:spPr bwMode="auto">
                                <a:xfrm>
                                  <a:off x="0" y="0"/>
                                  <a:ext cx="1605690" cy="1747224"/>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lang w:eastAsia="fr-FR"/>
        </w:rPr>
        <w:pict>
          <v:shape id="_x0000_s1052" type="#_x0000_t202" style="position:absolute;left:0;text-align:left;margin-left:100.9pt;margin-top:-28.1pt;width:411pt;height:121.5pt;z-index:251692032;mso-width-relative:margin;mso-height-relative:margin" filled="f" stroked="f">
            <v:textbox style="mso-next-textbox:#_x0000_s1052">
              <w:txbxContent>
                <w:p w:rsidR="006C004C" w:rsidRDefault="006C004C" w:rsidP="00BF69E4">
                  <w:pPr>
                    <w:pStyle w:val="Sansinterligne"/>
                    <w:rPr>
                      <w:rFonts w:ascii="Arial" w:hAnsi="Arial" w:cs="Arial"/>
                    </w:rPr>
                  </w:pPr>
                  <w:r>
                    <w:rPr>
                      <w:rFonts w:ascii="Arial" w:hAnsi="Arial" w:cs="Arial"/>
                      <w:b/>
                    </w:rPr>
                    <w:t>b</w:t>
                  </w:r>
                  <w:r w:rsidRPr="008F0C55">
                    <w:rPr>
                      <w:rFonts w:ascii="Arial" w:hAnsi="Arial" w:cs="Arial"/>
                      <w:b/>
                    </w:rPr>
                    <w:t>-</w:t>
                  </w:r>
                  <w:r>
                    <w:rPr>
                      <w:rFonts w:ascii="Arial" w:hAnsi="Arial" w:cs="Arial"/>
                    </w:rPr>
                    <w:t xml:space="preserve"> Qu’est-ce que </w:t>
                  </w:r>
                  <w:r w:rsidRPr="00A43E6D">
                    <w:rPr>
                      <w:rFonts w:ascii="Arial" w:hAnsi="Arial" w:cs="Arial"/>
                      <w:b/>
                    </w:rPr>
                    <w:t>la liberté d’association</w:t>
                  </w:r>
                  <w:r>
                    <w:rPr>
                      <w:rFonts w:ascii="Arial" w:hAnsi="Arial" w:cs="Arial"/>
                    </w:rPr>
                    <w:t>, illustrée par la photo ci-contre ?</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Pr="001E0339" w:rsidRDefault="006C004C" w:rsidP="00BF69E4">
                  <w:pPr>
                    <w:pStyle w:val="Sansinterligne"/>
                    <w:rPr>
                      <w:rFonts w:ascii="Arial" w:hAnsi="Arial" w:cs="Arial"/>
                    </w:rPr>
                  </w:pPr>
                </w:p>
              </w:txbxContent>
            </v:textbox>
          </v:shape>
        </w:pict>
      </w: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060774" w:rsidRDefault="00060774" w:rsidP="00180682">
      <w:pPr>
        <w:pStyle w:val="Sansinterligne"/>
        <w:jc w:val="both"/>
        <w:rPr>
          <w:rFonts w:ascii="Arial" w:hAnsi="Arial" w:cs="Arial"/>
          <w:color w:val="0070C0"/>
        </w:rPr>
      </w:pPr>
    </w:p>
    <w:p w:rsidR="00060774" w:rsidRDefault="00B836B6" w:rsidP="00180682">
      <w:pPr>
        <w:pStyle w:val="Sansinterligne"/>
        <w:jc w:val="both"/>
        <w:rPr>
          <w:rFonts w:ascii="Arial" w:hAnsi="Arial" w:cs="Arial"/>
          <w:color w:val="0070C0"/>
        </w:rPr>
      </w:pPr>
      <w:r>
        <w:rPr>
          <w:rFonts w:ascii="Arial" w:hAnsi="Arial" w:cs="Arial"/>
          <w:noProof/>
          <w:color w:val="0070C0"/>
        </w:rPr>
        <w:pict>
          <v:shape id="_x0000_s1053" type="#_x0000_t202" style="position:absolute;left:0;text-align:left;margin-left:-41.9pt;margin-top:5.7pt;width:526.2pt;height:644.25pt;z-index:251694080;mso-width-relative:margin;mso-height-relative:margin" filled="f" stroked="f">
            <v:textbox>
              <w:txbxContent>
                <w:p w:rsidR="006C004C" w:rsidRPr="00964CFE" w:rsidRDefault="006C004C" w:rsidP="00067EAD">
                  <w:pPr>
                    <w:pStyle w:val="Sansinterligne"/>
                    <w:numPr>
                      <w:ilvl w:val="0"/>
                      <w:numId w:val="18"/>
                    </w:numPr>
                    <w:rPr>
                      <w:rFonts w:ascii="Arial" w:hAnsi="Arial" w:cs="Arial"/>
                      <w:b/>
                      <w:color w:val="FF0000"/>
                      <w:u w:val="single"/>
                    </w:rPr>
                  </w:pPr>
                  <w:r>
                    <w:rPr>
                      <w:rFonts w:ascii="Arial" w:hAnsi="Arial" w:cs="Arial"/>
                      <w:b/>
                      <w:color w:val="FF0000"/>
                      <w:u w:val="single"/>
                    </w:rPr>
                    <w:t>Les libertés politiques et syndicales</w:t>
                  </w:r>
                  <w:r w:rsidRPr="00964CFE">
                    <w:rPr>
                      <w:rFonts w:ascii="Arial" w:hAnsi="Arial" w:cs="Arial"/>
                      <w:b/>
                      <w:color w:val="FF0000"/>
                      <w:u w:val="single"/>
                    </w:rPr>
                    <w:t> :</w:t>
                  </w:r>
                </w:p>
                <w:p w:rsidR="006C004C" w:rsidRDefault="006C004C" w:rsidP="00067EAD">
                  <w:pPr>
                    <w:pStyle w:val="Sansinterligne"/>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0B7C0A" w:rsidRDefault="000B7C0A" w:rsidP="00067EAD">
                  <w:pPr>
                    <w:pStyle w:val="Sansinterligne"/>
                    <w:rPr>
                      <w:rFonts w:ascii="Arial" w:hAnsi="Arial" w:cs="Arial"/>
                      <w:color w:val="0070C0"/>
                    </w:rPr>
                  </w:pPr>
                </w:p>
                <w:p w:rsidR="000B7C0A" w:rsidRDefault="000B7C0A" w:rsidP="00067EAD">
                  <w:pPr>
                    <w:pStyle w:val="Sansinterligne"/>
                    <w:rPr>
                      <w:rFonts w:ascii="Arial" w:hAnsi="Arial" w:cs="Arial"/>
                      <w:color w:val="0070C0"/>
                    </w:rPr>
                  </w:pPr>
                </w:p>
                <w:p w:rsidR="006C004C" w:rsidRDefault="006C004C" w:rsidP="00067EAD">
                  <w:pPr>
                    <w:rPr>
                      <w:rFonts w:ascii="Arial" w:hAnsi="Arial" w:cs="Arial"/>
                    </w:rPr>
                  </w:pPr>
                  <w:r w:rsidRPr="00333CD7">
                    <w:rPr>
                      <w:rFonts w:ascii="Arial" w:hAnsi="Arial" w:cs="Arial"/>
                    </w:rPr>
                    <w:t>………………………………………………………………………………………………………………………….</w:t>
                  </w:r>
                </w:p>
                <w:p w:rsidR="006C004C" w:rsidRPr="00333CD7" w:rsidRDefault="006C004C" w:rsidP="00333CD7">
                  <w:pPr>
                    <w:rPr>
                      <w:rFonts w:ascii="Arial" w:hAnsi="Arial" w:cs="Arial"/>
                      <w:b/>
                    </w:rPr>
                  </w:pPr>
                  <w:r w:rsidRPr="00333CD7">
                    <w:rPr>
                      <w:rFonts w:ascii="Arial" w:hAnsi="Arial" w:cs="Arial"/>
                    </w:rPr>
                    <w:t>………………………………………</w:t>
                  </w:r>
                  <w:r w:rsidR="000B7C0A">
                    <w:rPr>
                      <w:rFonts w:ascii="Arial" w:hAnsi="Arial" w:cs="Arial"/>
                    </w:rPr>
                    <w:t>………………………………………………………………………………….</w:t>
                  </w:r>
                </w:p>
                <w:p w:rsidR="006C004C" w:rsidRPr="00333CD7" w:rsidRDefault="006C004C" w:rsidP="00067EAD">
                  <w:pPr>
                    <w:rPr>
                      <w:rFonts w:ascii="Arial" w:hAnsi="Arial" w:cs="Arial"/>
                      <w:b/>
                    </w:rPr>
                  </w:pPr>
                </w:p>
                <w:p w:rsidR="006C004C" w:rsidRPr="00067EAD" w:rsidRDefault="006C004C" w:rsidP="00067EAD">
                  <w:pPr>
                    <w:pStyle w:val="Sansinterligne"/>
                    <w:jc w:val="both"/>
                    <w:rPr>
                      <w:rFonts w:ascii="Arial" w:hAnsi="Arial" w:cs="Arial"/>
                      <w:sz w:val="24"/>
                    </w:rPr>
                  </w:pPr>
                </w:p>
              </w:txbxContent>
            </v:textbox>
          </v:shape>
        </w:pict>
      </w:r>
    </w:p>
    <w:p w:rsidR="00067EAD" w:rsidRDefault="00067EAD" w:rsidP="00180682">
      <w:pPr>
        <w:pStyle w:val="Sansinterligne"/>
        <w:jc w:val="both"/>
        <w:rPr>
          <w:rFonts w:ascii="Arial" w:hAnsi="Arial" w:cs="Arial"/>
          <w:color w:val="0070C0"/>
        </w:rPr>
      </w:pPr>
    </w:p>
    <w:p w:rsidR="00067EAD" w:rsidRDefault="00B836B6" w:rsidP="00180682">
      <w:pPr>
        <w:pStyle w:val="Sansinterligne"/>
        <w:jc w:val="both"/>
        <w:rPr>
          <w:rFonts w:ascii="Arial" w:hAnsi="Arial" w:cs="Arial"/>
          <w:color w:val="0070C0"/>
        </w:rPr>
      </w:pPr>
      <w:r>
        <w:rPr>
          <w:rFonts w:ascii="Arial" w:hAnsi="Arial" w:cs="Arial"/>
          <w:noProof/>
          <w:color w:val="0070C0"/>
          <w:lang w:eastAsia="fr-FR"/>
        </w:rPr>
        <w:pict>
          <v:shape id="_x0000_s1055" type="#_x0000_t202" style="position:absolute;left:0;text-align:left;margin-left:203.6pt;margin-top:8.9pt;width:311.3pt;height:187.5pt;z-index:251697152;mso-width-relative:margin;mso-height-relative:margin" filled="f" stroked="f">
            <v:textbox>
              <w:txbxContent>
                <w:p w:rsidR="006C004C" w:rsidRPr="001265B1" w:rsidRDefault="006C004C" w:rsidP="001265B1">
                  <w:pPr>
                    <w:pStyle w:val="Sansinterligne"/>
                    <w:jc w:val="center"/>
                    <w:rPr>
                      <w:rFonts w:ascii="Arial" w:hAnsi="Arial" w:cs="Arial"/>
                      <w:b/>
                    </w:rPr>
                  </w:pPr>
                  <w:r>
                    <w:rPr>
                      <w:rFonts w:ascii="Arial" w:hAnsi="Arial" w:cs="Arial"/>
                      <w:b/>
                    </w:rPr>
                    <w:t>Doc 2</w:t>
                  </w:r>
                  <w:r w:rsidRPr="001265B1">
                    <w:rPr>
                      <w:rFonts w:ascii="Arial" w:hAnsi="Arial" w:cs="Arial"/>
                      <w:b/>
                    </w:rPr>
                    <w:t xml:space="preserve"> : </w:t>
                  </w:r>
                  <w:r w:rsidRPr="001265B1">
                    <w:rPr>
                      <w:rFonts w:ascii="Arial" w:hAnsi="Arial" w:cs="Arial"/>
                    </w:rPr>
                    <w:t>le choix des citoyens lors d’une élection</w:t>
                  </w:r>
                </w:p>
                <w:p w:rsidR="006C004C" w:rsidRPr="001265B1" w:rsidRDefault="006C004C" w:rsidP="001265B1">
                  <w:pPr>
                    <w:pStyle w:val="Sansinterligne"/>
                    <w:rPr>
                      <w:rFonts w:ascii="Arial" w:hAnsi="Arial" w:cs="Arial"/>
                    </w:rPr>
                  </w:pPr>
                  <w:r>
                    <w:rPr>
                      <w:rFonts w:ascii="Arial" w:hAnsi="Arial" w:cs="Arial"/>
                      <w:noProof/>
                      <w:lang w:eastAsia="fr-FR"/>
                    </w:rPr>
                    <w:drawing>
                      <wp:inline distT="0" distB="0" distL="0" distR="0">
                        <wp:extent cx="3628875" cy="1952625"/>
                        <wp:effectExtent l="19050" t="0" r="0" b="0"/>
                        <wp:docPr id="48" name="Image 13" descr="C:\Users\Guillaume\Desktop\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llaume\Desktop\Vote.png"/>
                                <pic:cNvPicPr>
                                  <a:picLocks noChangeAspect="1" noChangeArrowheads="1"/>
                                </pic:cNvPicPr>
                              </pic:nvPicPr>
                              <pic:blipFill>
                                <a:blip r:embed="rId12"/>
                                <a:srcRect/>
                                <a:stretch>
                                  <a:fillRect/>
                                </a:stretch>
                              </pic:blipFill>
                              <pic:spPr bwMode="auto">
                                <a:xfrm>
                                  <a:off x="0" y="0"/>
                                  <a:ext cx="3654373" cy="1966345"/>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rPr>
        <w:pict>
          <v:shape id="_x0000_s1054" type="#_x0000_t202" style="position:absolute;left:0;text-align:left;margin-left:-58.4pt;margin-top:9.65pt;width:247.5pt;height:114.35pt;z-index:251696128;mso-wrap-style:none;mso-height-percent:200;mso-height-percent:200;mso-width-relative:margin;mso-height-relative:margin" filled="f" stroked="f">
            <v:textbox style="mso-fit-shape-to-text:t">
              <w:txbxContent>
                <w:p w:rsidR="006C004C" w:rsidRPr="001265B1" w:rsidRDefault="006C004C" w:rsidP="001265B1">
                  <w:pPr>
                    <w:pStyle w:val="Sansinterligne"/>
                    <w:jc w:val="center"/>
                    <w:rPr>
                      <w:rFonts w:ascii="Arial" w:hAnsi="Arial" w:cs="Arial"/>
                    </w:rPr>
                  </w:pPr>
                  <w:r w:rsidRPr="001265B1">
                    <w:rPr>
                      <w:rFonts w:ascii="Arial" w:hAnsi="Arial" w:cs="Arial"/>
                      <w:b/>
                    </w:rPr>
                    <w:t>Doc 1 :</w:t>
                  </w:r>
                  <w:r w:rsidRPr="001265B1">
                    <w:rPr>
                      <w:rFonts w:ascii="Arial" w:hAnsi="Arial" w:cs="Arial"/>
                    </w:rPr>
                    <w:t xml:space="preserve"> les différents partis politiques actuels</w:t>
                  </w:r>
                </w:p>
                <w:p w:rsidR="006C004C" w:rsidRPr="001265B1" w:rsidRDefault="006C004C" w:rsidP="001265B1">
                  <w:pPr>
                    <w:pStyle w:val="Sansinterligne"/>
                    <w:rPr>
                      <w:rFonts w:ascii="Arial" w:hAnsi="Arial" w:cs="Arial"/>
                    </w:rPr>
                  </w:pPr>
                  <w:r w:rsidRPr="001265B1">
                    <w:rPr>
                      <w:rFonts w:ascii="Arial" w:hAnsi="Arial" w:cs="Arial"/>
                      <w:noProof/>
                      <w:lang w:eastAsia="fr-FR"/>
                    </w:rPr>
                    <w:drawing>
                      <wp:inline distT="0" distB="0" distL="0" distR="0">
                        <wp:extent cx="3197986" cy="1304925"/>
                        <wp:effectExtent l="19050" t="0" r="2414" b="0"/>
                        <wp:docPr id="39" name="Image 11" descr="C:\Users\Guillaume\Desktop\Par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llaume\Desktop\Partis.png"/>
                                <pic:cNvPicPr>
                                  <a:picLocks noChangeAspect="1" noChangeArrowheads="1"/>
                                </pic:cNvPicPr>
                              </pic:nvPicPr>
                              <pic:blipFill>
                                <a:blip r:embed="rId13"/>
                                <a:srcRect/>
                                <a:stretch>
                                  <a:fillRect/>
                                </a:stretch>
                              </pic:blipFill>
                              <pic:spPr bwMode="auto">
                                <a:xfrm>
                                  <a:off x="0" y="0"/>
                                  <a:ext cx="3200174" cy="1305818"/>
                                </a:xfrm>
                                <a:prstGeom prst="rect">
                                  <a:avLst/>
                                </a:prstGeom>
                                <a:noFill/>
                                <a:ln w="9525">
                                  <a:noFill/>
                                  <a:miter lim="800000"/>
                                  <a:headEnd/>
                                  <a:tailEnd/>
                                </a:ln>
                              </pic:spPr>
                            </pic:pic>
                          </a:graphicData>
                        </a:graphic>
                      </wp:inline>
                    </w:drawing>
                  </w:r>
                </w:p>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B836B6" w:rsidP="00180682">
      <w:pPr>
        <w:pStyle w:val="Sansinterligne"/>
        <w:jc w:val="both"/>
        <w:rPr>
          <w:rFonts w:ascii="Arial" w:hAnsi="Arial" w:cs="Arial"/>
          <w:color w:val="0070C0"/>
        </w:rPr>
      </w:pPr>
      <w:r>
        <w:rPr>
          <w:rFonts w:ascii="Arial" w:hAnsi="Arial" w:cs="Arial"/>
          <w:noProof/>
          <w:color w:val="0070C0"/>
        </w:rPr>
        <w:pict>
          <v:shape id="_x0000_s1057" type="#_x0000_t202" style="position:absolute;left:0;text-align:left;margin-left:-50.3pt;margin-top:5.4pt;width:257.95pt;height:57pt;z-index:251699200;mso-width-relative:margin;mso-height-relative:margin" filled="f" stroked="f">
            <v:textbox style="mso-next-textbox:#_x0000_s1057">
              <w:txbxContent>
                <w:p w:rsidR="006C004C" w:rsidRDefault="006C004C" w:rsidP="007118E6">
                  <w:pPr>
                    <w:jc w:val="both"/>
                    <w:rPr>
                      <w:rFonts w:ascii="Arial" w:hAnsi="Arial" w:cs="Arial"/>
                    </w:rPr>
                  </w:pPr>
                  <w:proofErr w:type="gramStart"/>
                  <w:r w:rsidRPr="0047727E">
                    <w:rPr>
                      <w:rFonts w:ascii="Arial" w:hAnsi="Arial" w:cs="Arial"/>
                      <w:b/>
                      <w:color w:val="0070C0"/>
                    </w:rPr>
                    <w:t>a</w:t>
                  </w:r>
                  <w:proofErr w:type="gramEnd"/>
                  <w:r w:rsidRPr="0047727E">
                    <w:rPr>
                      <w:rFonts w:ascii="Arial" w:hAnsi="Arial" w:cs="Arial"/>
                      <w:b/>
                      <w:color w:val="0070C0"/>
                    </w:rPr>
                    <w:t>-</w:t>
                  </w:r>
                  <w:r>
                    <w:rPr>
                      <w:rFonts w:ascii="Arial" w:hAnsi="Arial" w:cs="Arial"/>
                    </w:rPr>
                    <w:t xml:space="preserve"> </w:t>
                  </w:r>
                  <w:r w:rsidRPr="0047727E">
                    <w:rPr>
                      <w:rFonts w:ascii="Arial" w:hAnsi="Arial" w:cs="Arial"/>
                      <w:color w:val="0070C0"/>
                    </w:rPr>
                    <w:t>En France, j’ai le droit de rejoindre un parti politique si je me reconnais dans les idées qu</w:t>
                  </w:r>
                  <w:r>
                    <w:rPr>
                      <w:rFonts w:ascii="Arial" w:hAnsi="Arial" w:cs="Arial"/>
                      <w:color w:val="0070C0"/>
                    </w:rPr>
                    <w:t xml:space="preserve">’il défend : </w:t>
                  </w:r>
                  <w:r w:rsidRPr="0031219A">
                    <w:rPr>
                      <w:rFonts w:ascii="Arial" w:hAnsi="Arial" w:cs="Arial"/>
                      <w:b/>
                      <w:color w:val="0070C0"/>
                    </w:rPr>
                    <w:t>c’est une liberté politique</w:t>
                  </w:r>
                  <w:r>
                    <w:rPr>
                      <w:rFonts w:ascii="Arial" w:hAnsi="Arial" w:cs="Arial"/>
                      <w:color w:val="0070C0"/>
                    </w:rPr>
                    <w:t>.</w:t>
                  </w:r>
                </w:p>
                <w:p w:rsidR="006C004C" w:rsidRDefault="006C004C"/>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B836B6" w:rsidP="00180682">
      <w:pPr>
        <w:pStyle w:val="Sansinterligne"/>
        <w:jc w:val="both"/>
        <w:rPr>
          <w:rFonts w:ascii="Arial" w:hAnsi="Arial" w:cs="Arial"/>
          <w:color w:val="0070C0"/>
        </w:rPr>
      </w:pPr>
      <w:r>
        <w:rPr>
          <w:rFonts w:ascii="Arial" w:hAnsi="Arial" w:cs="Arial"/>
          <w:noProof/>
          <w:color w:val="0070C0"/>
          <w:lang w:eastAsia="fr-FR"/>
        </w:rPr>
        <w:pict>
          <v:shape id="_x0000_s1058" type="#_x0000_t202" style="position:absolute;left:0;text-align:left;margin-left:-50.15pt;margin-top:.7pt;width:554.55pt;height:180pt;z-index:251700224;mso-width-relative:margin;mso-height-relative:margin" filled="f" stroked="f">
            <v:textbox style="mso-next-textbox:#_x0000_s1058">
              <w:txbxContent>
                <w:p w:rsidR="006C004C" w:rsidRPr="0047727E" w:rsidRDefault="006C004C" w:rsidP="0047727E">
                  <w:pPr>
                    <w:jc w:val="both"/>
                    <w:rPr>
                      <w:rFonts w:ascii="Arial" w:hAnsi="Arial" w:cs="Arial"/>
                    </w:rPr>
                  </w:pPr>
                  <w:r w:rsidRPr="0047727E">
                    <w:rPr>
                      <w:rFonts w:ascii="Arial" w:hAnsi="Arial" w:cs="Arial"/>
                      <w:b/>
                    </w:rPr>
                    <w:t>b-</w:t>
                  </w:r>
                  <w:r w:rsidRPr="0047727E">
                    <w:rPr>
                      <w:rFonts w:ascii="Arial" w:hAnsi="Arial" w:cs="Arial"/>
                    </w:rPr>
                    <w:t xml:space="preserve"> </w:t>
                  </w:r>
                  <w:r>
                    <w:rPr>
                      <w:rFonts w:ascii="Arial" w:hAnsi="Arial" w:cs="Arial"/>
                    </w:rPr>
                    <w:t xml:space="preserve">D’après le doc 2, quelle autre exemple de </w:t>
                  </w:r>
                  <w:r w:rsidRPr="00C65BA5">
                    <w:rPr>
                      <w:rFonts w:ascii="Arial" w:hAnsi="Arial" w:cs="Arial"/>
                      <w:b/>
                    </w:rPr>
                    <w:t>liberté politique</w:t>
                  </w:r>
                  <w:r>
                    <w:rPr>
                      <w:rFonts w:ascii="Arial" w:hAnsi="Arial" w:cs="Arial"/>
                    </w:rPr>
                    <w:t xml:space="preserve"> est offerte aux citoyens français (c’est aussi pour lui un devoir de l’honorer) ?</w:t>
                  </w:r>
                </w:p>
                <w:p w:rsidR="006C004C" w:rsidRDefault="006C004C" w:rsidP="0031219A">
                  <w:pPr>
                    <w:pStyle w:val="Sansinterligne"/>
                    <w:rPr>
                      <w:rFonts w:ascii="Arial" w:hAnsi="Arial" w:cs="Arial"/>
                    </w:rPr>
                  </w:pPr>
                  <w:r w:rsidRPr="0031219A">
                    <w:rPr>
                      <w:rFonts w:ascii="Arial" w:hAnsi="Arial" w:cs="Arial"/>
                    </w:rPr>
                    <w:t>………………………………………………………………………………………………………………………………</w:t>
                  </w:r>
                  <w:r>
                    <w:rPr>
                      <w:rFonts w:ascii="Arial" w:hAnsi="Arial" w:cs="Arial"/>
                    </w:rPr>
                    <w:t>…</w:t>
                  </w:r>
                </w:p>
                <w:p w:rsidR="006C004C" w:rsidRDefault="006C004C" w:rsidP="0031219A">
                  <w:pPr>
                    <w:pStyle w:val="Sansinterligne"/>
                    <w:rPr>
                      <w:rFonts w:ascii="Arial" w:hAnsi="Arial" w:cs="Arial"/>
                    </w:rPr>
                  </w:pPr>
                </w:p>
                <w:p w:rsidR="006C004C" w:rsidRDefault="006C004C" w:rsidP="0031219A">
                  <w:pPr>
                    <w:pStyle w:val="Sansinterligne"/>
                    <w:rPr>
                      <w:rFonts w:ascii="Arial" w:hAnsi="Arial" w:cs="Arial"/>
                    </w:rPr>
                  </w:pPr>
                  <w:r w:rsidRPr="00B12393">
                    <w:rPr>
                      <w:rFonts w:ascii="Arial" w:hAnsi="Arial" w:cs="Arial"/>
                      <w:b/>
                    </w:rPr>
                    <w:t>c-</w:t>
                  </w:r>
                  <w:r>
                    <w:rPr>
                      <w:rFonts w:ascii="Arial" w:hAnsi="Arial" w:cs="Arial"/>
                    </w:rPr>
                    <w:t xml:space="preserve"> D’après le doc 2, quelles sont les 4 étapes du vote dans un bureau de vote ?</w:t>
                  </w:r>
                </w:p>
                <w:p w:rsidR="006C004C" w:rsidRDefault="006C004C" w:rsidP="00B12393">
                  <w:pPr>
                    <w:pStyle w:val="Sansinterligne"/>
                    <w:rPr>
                      <w:rFonts w:ascii="Arial" w:hAnsi="Arial" w:cs="Arial"/>
                    </w:rPr>
                  </w:pPr>
                </w:p>
                <w:p w:rsidR="006C004C" w:rsidRDefault="006C004C" w:rsidP="00B12393">
                  <w:pPr>
                    <w:pStyle w:val="Sansinterligne"/>
                    <w:rPr>
                      <w:rFonts w:ascii="Arial" w:hAnsi="Arial" w:cs="Arial"/>
                    </w:rPr>
                  </w:pPr>
                  <w:r w:rsidRPr="0031219A">
                    <w:rPr>
                      <w:rFonts w:ascii="Arial" w:hAnsi="Arial" w:cs="Arial"/>
                    </w:rPr>
                    <w:t>………………………………………………………………………………………………………………………………</w:t>
                  </w:r>
                  <w:r>
                    <w:rPr>
                      <w:rFonts w:ascii="Arial" w:hAnsi="Arial" w:cs="Arial"/>
                    </w:rPr>
                    <w:t>…</w:t>
                  </w:r>
                </w:p>
                <w:p w:rsidR="006C004C" w:rsidRDefault="006C004C" w:rsidP="0031219A">
                  <w:pPr>
                    <w:pStyle w:val="Sansinterligne"/>
                    <w:rPr>
                      <w:rFonts w:ascii="Arial" w:hAnsi="Arial" w:cs="Arial"/>
                    </w:rPr>
                  </w:pPr>
                </w:p>
                <w:p w:rsidR="006C004C" w:rsidRDefault="006C004C" w:rsidP="00B12393">
                  <w:pPr>
                    <w:pStyle w:val="Sansinterligne"/>
                    <w:rPr>
                      <w:rFonts w:ascii="Arial" w:hAnsi="Arial" w:cs="Arial"/>
                    </w:rPr>
                  </w:pPr>
                  <w:r w:rsidRPr="0031219A">
                    <w:rPr>
                      <w:rFonts w:ascii="Arial" w:hAnsi="Arial" w:cs="Arial"/>
                    </w:rPr>
                    <w:t>………………………………………………………………………………………………………………………………</w:t>
                  </w:r>
                  <w:r>
                    <w:rPr>
                      <w:rFonts w:ascii="Arial" w:hAnsi="Arial" w:cs="Arial"/>
                    </w:rPr>
                    <w:t>…</w:t>
                  </w:r>
                </w:p>
                <w:p w:rsidR="000B7C0A" w:rsidRDefault="000B7C0A" w:rsidP="000B7C0A">
                  <w:pPr>
                    <w:pStyle w:val="Sansinterligne"/>
                    <w:rPr>
                      <w:rFonts w:ascii="Arial" w:hAnsi="Arial" w:cs="Arial"/>
                    </w:rPr>
                  </w:pPr>
                </w:p>
                <w:p w:rsidR="000B7C0A" w:rsidRDefault="000B7C0A" w:rsidP="000B7C0A">
                  <w:pPr>
                    <w:pStyle w:val="Sansinterligne"/>
                    <w:rPr>
                      <w:rFonts w:ascii="Arial" w:hAnsi="Arial" w:cs="Arial"/>
                    </w:rPr>
                  </w:pPr>
                  <w:r w:rsidRPr="0031219A">
                    <w:rPr>
                      <w:rFonts w:ascii="Arial" w:hAnsi="Arial" w:cs="Arial"/>
                    </w:rPr>
                    <w:t>………………………………………………………………………………………………………………………………</w:t>
                  </w:r>
                  <w:r>
                    <w:rPr>
                      <w:rFonts w:ascii="Arial" w:hAnsi="Arial" w:cs="Arial"/>
                    </w:rPr>
                    <w:t>…</w:t>
                  </w:r>
                </w:p>
                <w:p w:rsidR="006C004C" w:rsidRPr="0031219A" w:rsidRDefault="006C004C" w:rsidP="0031219A">
                  <w:pPr>
                    <w:pStyle w:val="Sansinterligne"/>
                    <w:rPr>
                      <w:rFonts w:ascii="Arial" w:hAnsi="Arial" w:cs="Arial"/>
                    </w:rPr>
                  </w:pPr>
                </w:p>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2830AB" w:rsidRDefault="002830AB"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B836B6" w:rsidP="002830AB">
      <w:pPr>
        <w:rPr>
          <w:rFonts w:ascii="Arial" w:hAnsi="Arial" w:cs="Arial"/>
          <w:b/>
          <w:color w:val="FF0000"/>
        </w:rPr>
      </w:pPr>
      <w:r>
        <w:rPr>
          <w:rFonts w:ascii="Arial" w:hAnsi="Arial" w:cs="Arial"/>
          <w:b/>
          <w:noProof/>
          <w:color w:val="FF0000"/>
        </w:rPr>
        <w:pict>
          <v:shape id="_x0000_s1061" type="#_x0000_t202" style="position:absolute;margin-left:194.6pt;margin-top:11.65pt;width:286.55pt;height:153pt;z-index:251705344;mso-width-relative:margin;mso-height-relative:margin" filled="f" stroked="f">
            <v:textbox>
              <w:txbxContent>
                <w:p w:rsidR="006C004C" w:rsidRPr="00A5316D" w:rsidRDefault="006C004C" w:rsidP="00A5316D">
                  <w:pPr>
                    <w:pStyle w:val="Sansinterligne"/>
                    <w:jc w:val="both"/>
                    <w:rPr>
                      <w:rFonts w:ascii="Arial" w:hAnsi="Arial" w:cs="Arial"/>
                      <w:sz w:val="20"/>
                    </w:rPr>
                  </w:pPr>
                  <w:r w:rsidRPr="00A5316D">
                    <w:rPr>
                      <w:rFonts w:ascii="Arial" w:hAnsi="Arial" w:cs="Arial"/>
                      <w:sz w:val="20"/>
                    </w:rPr>
                    <w:t>Exemple de manifestation syndicale contre le projet de réforme des retraites sous le gouvernement Sarkozy</w:t>
                  </w:r>
                </w:p>
                <w:p w:rsidR="006C004C" w:rsidRDefault="006C004C" w:rsidP="00A5316D">
                  <w:r>
                    <w:rPr>
                      <w:noProof/>
                      <w:lang w:eastAsia="fr-FR"/>
                    </w:rPr>
                    <w:drawing>
                      <wp:inline distT="0" distB="0" distL="0" distR="0">
                        <wp:extent cx="2491149" cy="1543129"/>
                        <wp:effectExtent l="19050" t="0" r="4401" b="0"/>
                        <wp:docPr id="73" name="Image 17" descr="C:\Users\Guillaume\Desktop\Manife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llaume\Desktop\Manifestation.png"/>
                                <pic:cNvPicPr>
                                  <a:picLocks noChangeAspect="1" noChangeArrowheads="1"/>
                                </pic:cNvPicPr>
                              </pic:nvPicPr>
                              <pic:blipFill>
                                <a:blip r:embed="rId14"/>
                                <a:srcRect/>
                                <a:stretch>
                                  <a:fillRect/>
                                </a:stretch>
                              </pic:blipFill>
                              <pic:spPr bwMode="auto">
                                <a:xfrm>
                                  <a:off x="0" y="0"/>
                                  <a:ext cx="2500784" cy="1549097"/>
                                </a:xfrm>
                                <a:prstGeom prst="rect">
                                  <a:avLst/>
                                </a:prstGeom>
                                <a:noFill/>
                                <a:ln w="9525">
                                  <a:noFill/>
                                  <a:miter lim="800000"/>
                                  <a:headEnd/>
                                  <a:tailEnd/>
                                </a:ln>
                              </pic:spPr>
                            </pic:pic>
                          </a:graphicData>
                        </a:graphic>
                      </wp:inline>
                    </w:drawing>
                  </w:r>
                </w:p>
              </w:txbxContent>
            </v:textbox>
          </v:shape>
        </w:pict>
      </w:r>
      <w:r>
        <w:rPr>
          <w:rFonts w:ascii="Arial" w:hAnsi="Arial" w:cs="Arial"/>
          <w:b/>
          <w:noProof/>
          <w:color w:val="FF0000"/>
        </w:rPr>
        <w:pict>
          <v:shape id="_x0000_s1059" type="#_x0000_t202" style="position:absolute;margin-left:-41.9pt;margin-top:16.15pt;width:224.55pt;height:196.5pt;z-index:251702272;mso-width-relative:margin;mso-height-relative:margin">
            <v:textbox>
              <w:txbxContent>
                <w:p w:rsidR="006C004C" w:rsidRPr="007B344C" w:rsidRDefault="006C004C" w:rsidP="007B344C">
                  <w:pPr>
                    <w:pStyle w:val="Sansinterligne"/>
                    <w:jc w:val="both"/>
                    <w:rPr>
                      <w:rFonts w:ascii="Arial" w:hAnsi="Arial" w:cs="Arial"/>
                    </w:rPr>
                  </w:pPr>
                  <w:r w:rsidRPr="007B344C">
                    <w:rPr>
                      <w:rFonts w:ascii="Arial" w:hAnsi="Arial" w:cs="Arial"/>
                      <w:b/>
                    </w:rPr>
                    <w:t>Doc 3 :</w:t>
                  </w:r>
                  <w:r w:rsidRPr="007B344C">
                    <w:rPr>
                      <w:rFonts w:ascii="Arial" w:hAnsi="Arial" w:cs="Arial"/>
                    </w:rPr>
                    <w:t xml:space="preserve"> </w:t>
                  </w:r>
                  <w:r w:rsidRPr="001B46A0">
                    <w:rPr>
                      <w:rFonts w:ascii="Arial" w:hAnsi="Arial" w:cs="Arial"/>
                      <w:b/>
                    </w:rPr>
                    <w:t>le rôle des syndicats</w:t>
                  </w:r>
                </w:p>
                <w:p w:rsidR="006C004C" w:rsidRDefault="006C004C" w:rsidP="007B344C">
                  <w:pPr>
                    <w:pStyle w:val="Sansinterligne"/>
                    <w:rPr>
                      <w:rFonts w:ascii="Arial" w:hAnsi="Arial" w:cs="Arial"/>
                    </w:rPr>
                  </w:pPr>
                </w:p>
                <w:p w:rsidR="006C004C" w:rsidRDefault="006C004C" w:rsidP="007B344C">
                  <w:pPr>
                    <w:pStyle w:val="Sansinterligne"/>
                    <w:jc w:val="both"/>
                    <w:rPr>
                      <w:rFonts w:ascii="Arial" w:hAnsi="Arial" w:cs="Arial"/>
                    </w:rPr>
                  </w:pPr>
                  <w:r>
                    <w:rPr>
                      <w:rFonts w:ascii="Arial" w:hAnsi="Arial" w:cs="Arial"/>
                    </w:rPr>
                    <w:t>Les syndicats assurent la défense des intérêts des salariés, au niveau national et à l’échelle de l’entreprise. Ils assurent un rôle de communication important au sein de l’entreprise en transmettant aux salariés les informations qu’ils auront obtenues lors des comités d’entreprise. En cas de conflit avec l’employeur, les syndicats peuvent engager des actions de protestation (grèves, manifestations, pétitions…).</w:t>
                  </w:r>
                </w:p>
                <w:p w:rsidR="006C004C" w:rsidRDefault="006C004C" w:rsidP="007B344C">
                  <w:pPr>
                    <w:pStyle w:val="Sansinterligne"/>
                    <w:jc w:val="both"/>
                    <w:rPr>
                      <w:rFonts w:ascii="Arial" w:hAnsi="Arial" w:cs="Arial"/>
                    </w:rPr>
                  </w:pPr>
                </w:p>
                <w:p w:rsidR="006C004C" w:rsidRPr="001B46A0" w:rsidRDefault="006C004C" w:rsidP="007B344C">
                  <w:pPr>
                    <w:pStyle w:val="Sansinterligne"/>
                    <w:jc w:val="both"/>
                    <w:rPr>
                      <w:rFonts w:ascii="Arial" w:hAnsi="Arial" w:cs="Arial"/>
                      <w:sz w:val="20"/>
                    </w:rPr>
                  </w:pPr>
                  <w:r w:rsidRPr="001B46A0">
                    <w:rPr>
                      <w:rFonts w:ascii="Arial" w:hAnsi="Arial" w:cs="Arial"/>
                      <w:sz w:val="20"/>
                    </w:rPr>
                    <w:t xml:space="preserve">D’après </w:t>
                  </w:r>
                  <w:hyperlink r:id="rId15" w:history="1">
                    <w:r w:rsidRPr="001B46A0">
                      <w:rPr>
                        <w:rStyle w:val="Lienhypertexte"/>
                        <w:rFonts w:ascii="Arial" w:hAnsi="Arial" w:cs="Arial"/>
                        <w:sz w:val="20"/>
                      </w:rPr>
                      <w:t>www.vie-publique.fr</w:t>
                    </w:r>
                  </w:hyperlink>
                  <w:r w:rsidRPr="001B46A0">
                    <w:rPr>
                      <w:rFonts w:ascii="Arial" w:hAnsi="Arial" w:cs="Arial"/>
                      <w:sz w:val="20"/>
                    </w:rPr>
                    <w:t xml:space="preserve"> </w:t>
                  </w:r>
                </w:p>
              </w:txbxContent>
            </v:textbox>
          </v:shape>
        </w:pict>
      </w: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B836B6" w:rsidP="002830AB">
      <w:pPr>
        <w:rPr>
          <w:rFonts w:ascii="Arial" w:hAnsi="Arial" w:cs="Arial"/>
          <w:b/>
          <w:color w:val="FF0000"/>
        </w:rPr>
      </w:pPr>
      <w:r>
        <w:rPr>
          <w:rFonts w:ascii="Arial" w:hAnsi="Arial" w:cs="Arial"/>
          <w:b/>
          <w:noProof/>
          <w:color w:val="FF0000"/>
          <w:lang w:eastAsia="fr-FR"/>
        </w:rPr>
        <w:pict>
          <v:shape id="_x0000_s1060" type="#_x0000_t202" style="position:absolute;margin-left:196.4pt;margin-top:15.85pt;width:272pt;height:196.5pt;z-index:251703296" filled="f" stroked="f">
            <v:textbox>
              <w:txbxContent>
                <w:p w:rsidR="006C004C" w:rsidRDefault="006C004C" w:rsidP="007B344C">
                  <w:pPr>
                    <w:pStyle w:val="Sansinterligne"/>
                    <w:rPr>
                      <w:rFonts w:ascii="Arial" w:hAnsi="Arial" w:cs="Arial"/>
                    </w:rPr>
                  </w:pPr>
                  <w:r w:rsidRPr="007B344C">
                    <w:rPr>
                      <w:rFonts w:ascii="Arial" w:hAnsi="Arial" w:cs="Arial"/>
                      <w:b/>
                    </w:rPr>
                    <w:t>d-</w:t>
                  </w:r>
                  <w:r w:rsidRPr="007B344C">
                    <w:rPr>
                      <w:rFonts w:ascii="Arial" w:hAnsi="Arial" w:cs="Arial"/>
                    </w:rPr>
                    <w:t xml:space="preserve"> Surligne la mission des syndicats</w:t>
                  </w:r>
                  <w:r>
                    <w:rPr>
                      <w:rFonts w:ascii="Arial" w:hAnsi="Arial" w:cs="Arial"/>
                    </w:rPr>
                    <w:t xml:space="preserve"> dans le texte</w:t>
                  </w:r>
                  <w:r w:rsidRPr="007B344C">
                    <w:rPr>
                      <w:rFonts w:ascii="Arial" w:hAnsi="Arial" w:cs="Arial"/>
                    </w:rPr>
                    <w:t>.</w:t>
                  </w:r>
                </w:p>
                <w:p w:rsidR="006C004C" w:rsidRPr="00333CD7" w:rsidRDefault="006C004C" w:rsidP="007B344C">
                  <w:pPr>
                    <w:pStyle w:val="Sansinterligne"/>
                    <w:rPr>
                      <w:rFonts w:ascii="Arial" w:hAnsi="Arial" w:cs="Arial"/>
                      <w:sz w:val="14"/>
                    </w:rPr>
                  </w:pPr>
                </w:p>
                <w:p w:rsidR="006C004C" w:rsidRPr="007B344C" w:rsidRDefault="006C004C" w:rsidP="005038B4">
                  <w:pPr>
                    <w:pStyle w:val="Sansinterligne"/>
                    <w:jc w:val="both"/>
                    <w:rPr>
                      <w:rFonts w:ascii="Arial" w:hAnsi="Arial" w:cs="Arial"/>
                    </w:rPr>
                  </w:pPr>
                  <w:r w:rsidRPr="005038B4">
                    <w:rPr>
                      <w:rFonts w:ascii="Arial" w:hAnsi="Arial" w:cs="Arial"/>
                      <w:b/>
                    </w:rPr>
                    <w:t>e-</w:t>
                  </w:r>
                  <w:r>
                    <w:rPr>
                      <w:rFonts w:ascii="Arial" w:hAnsi="Arial" w:cs="Arial"/>
                    </w:rPr>
                    <w:t xml:space="preserve"> Quelle liberté collective m’est offerte par les syndicats en France ?</w:t>
                  </w:r>
                </w:p>
              </w:txbxContent>
            </v:textbox>
          </v:shape>
        </w:pict>
      </w: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B7C0A" w:rsidRDefault="000B7C0A" w:rsidP="00216370">
      <w:pPr>
        <w:pStyle w:val="Sansinterligne"/>
        <w:jc w:val="both"/>
        <w:rPr>
          <w:rFonts w:ascii="Arial" w:hAnsi="Arial" w:cs="Arial"/>
          <w:b/>
          <w:u w:val="single"/>
        </w:rPr>
      </w:pPr>
    </w:p>
    <w:p w:rsidR="00B82072" w:rsidRPr="000F305A" w:rsidRDefault="00B836B6" w:rsidP="00B82072">
      <w:pPr>
        <w:ind w:left="360"/>
        <w:rPr>
          <w:b/>
          <w:color w:val="002060"/>
        </w:rPr>
      </w:pPr>
      <w:r>
        <w:rPr>
          <w:b/>
          <w:noProof/>
          <w:color w:val="002060"/>
          <w:lang w:eastAsia="fr-FR"/>
        </w:rPr>
        <w:lastRenderedPageBreak/>
        <w:pict>
          <v:shape id="_x0000_s1068" type="#_x0000_t202" style="position:absolute;left:0;text-align:left;margin-left:-47.15pt;margin-top:-36.35pt;width:522.3pt;height:279.75pt;z-index:251712512;mso-width-relative:margin;mso-height-relative:margin" filled="f" stroked="f">
            <v:textbox style="mso-next-textbox:#_x0000_s1068">
              <w:txbxContent>
                <w:p w:rsidR="00B122F5" w:rsidRPr="007F6AEB" w:rsidRDefault="00B122F5" w:rsidP="00B122F5">
                  <w:pPr>
                    <w:jc w:val="center"/>
                    <w:rPr>
                      <w:rFonts w:ascii="Arial" w:hAnsi="Arial" w:cs="Arial"/>
                      <w:b/>
                      <w:color w:val="000000" w:themeColor="text1"/>
                      <w:u w:val="single"/>
                    </w:rPr>
                  </w:pPr>
                  <w:r>
                    <w:rPr>
                      <w:rFonts w:ascii="Arial" w:hAnsi="Arial" w:cs="Arial"/>
                      <w:b/>
                      <w:color w:val="000000" w:themeColor="text1"/>
                      <w:u w:val="single"/>
                    </w:rPr>
                    <w:t>C</w:t>
                  </w:r>
                  <w:r w:rsidRPr="007F6AEB">
                    <w:rPr>
                      <w:rFonts w:ascii="Arial" w:hAnsi="Arial" w:cs="Arial"/>
                      <w:b/>
                      <w:color w:val="000000" w:themeColor="text1"/>
                      <w:u w:val="single"/>
                    </w:rPr>
                    <w:t>onclusion :</w:t>
                  </w:r>
                  <w:r>
                    <w:rPr>
                      <w:rFonts w:ascii="Arial" w:hAnsi="Arial" w:cs="Arial"/>
                      <w:b/>
                      <w:color w:val="000000" w:themeColor="text1"/>
                      <w:u w:val="single"/>
                    </w:rPr>
                    <w:t xml:space="preserve"> toutes les libertés ont été conquises au cours du temps par nos ancêtres.</w:t>
                  </w:r>
                </w:p>
                <w:p w:rsidR="00B122F5" w:rsidRPr="00121FC6" w:rsidRDefault="00B122F5" w:rsidP="00B122F5">
                  <w:pPr>
                    <w:jc w:val="center"/>
                    <w:rPr>
                      <w:rFonts w:ascii="Arial" w:hAnsi="Arial" w:cs="Arial"/>
                      <w:b/>
                      <w:color w:val="002060"/>
                    </w:rPr>
                  </w:pPr>
                  <w:r w:rsidRPr="00121FC6">
                    <w:rPr>
                      <w:rFonts w:ascii="Arial" w:hAnsi="Arial" w:cs="Arial"/>
                      <w:b/>
                      <w:noProof/>
                      <w:color w:val="002060"/>
                      <w:lang w:eastAsia="fr-FR"/>
                    </w:rPr>
                    <w:drawing>
                      <wp:inline distT="0" distB="0" distL="0" distR="0">
                        <wp:extent cx="5419725" cy="2503482"/>
                        <wp:effectExtent l="19050" t="0" r="9525" b="0"/>
                        <wp:docPr id="14" name="Image 2" descr="C:\Users\Guillaume\Desktop\La conquête des liber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La conquête des liberté.png"/>
                                <pic:cNvPicPr>
                                  <a:picLocks noChangeAspect="1" noChangeArrowheads="1"/>
                                </pic:cNvPicPr>
                              </pic:nvPicPr>
                              <pic:blipFill>
                                <a:blip r:embed="rId16" cstate="print"/>
                                <a:srcRect/>
                                <a:stretch>
                                  <a:fillRect/>
                                </a:stretch>
                              </pic:blipFill>
                              <pic:spPr bwMode="auto">
                                <a:xfrm>
                                  <a:off x="0" y="0"/>
                                  <a:ext cx="5441474" cy="2513528"/>
                                </a:xfrm>
                                <a:prstGeom prst="rect">
                                  <a:avLst/>
                                </a:prstGeom>
                                <a:noFill/>
                                <a:ln w="9525">
                                  <a:noFill/>
                                  <a:miter lim="800000"/>
                                  <a:headEnd/>
                                  <a:tailEnd/>
                                </a:ln>
                              </pic:spPr>
                            </pic:pic>
                          </a:graphicData>
                        </a:graphic>
                      </wp:inline>
                    </w:drawing>
                  </w:r>
                </w:p>
                <w:p w:rsidR="00B122F5" w:rsidRPr="009F03D7" w:rsidRDefault="00B122F5" w:rsidP="00B122F5"/>
              </w:txbxContent>
            </v:textbox>
          </v:shape>
        </w:pict>
      </w:r>
    </w:p>
    <w:sectPr w:rsidR="00B82072" w:rsidRPr="000F305A" w:rsidSect="009F40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586F"/>
    <w:multiLevelType w:val="hybridMultilevel"/>
    <w:tmpl w:val="8D5EF89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A058EB"/>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11784FD7"/>
    <w:multiLevelType w:val="hybridMultilevel"/>
    <w:tmpl w:val="52A4C898"/>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1B1F1D"/>
    <w:multiLevelType w:val="hybridMultilevel"/>
    <w:tmpl w:val="03369DAA"/>
    <w:lvl w:ilvl="0" w:tplc="54BC40C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14D30F9A"/>
    <w:multiLevelType w:val="hybridMultilevel"/>
    <w:tmpl w:val="6C906E9C"/>
    <w:lvl w:ilvl="0" w:tplc="CD3C080E">
      <w:start w:val="1"/>
      <w:numFmt w:val="upperRoman"/>
      <w:lvlText w:val="%1-"/>
      <w:lvlJc w:val="left"/>
      <w:pPr>
        <w:ind w:left="1080" w:hanging="72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A44202"/>
    <w:multiLevelType w:val="hybridMultilevel"/>
    <w:tmpl w:val="69AEC8B2"/>
    <w:lvl w:ilvl="0" w:tplc="10003130">
      <w:start w:val="2"/>
      <w:numFmt w:val="upperRoman"/>
      <w:lvlText w:val="%1-"/>
      <w:lvlJc w:val="left"/>
      <w:pPr>
        <w:ind w:left="1080" w:hanging="72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D536F4"/>
    <w:multiLevelType w:val="hybridMultilevel"/>
    <w:tmpl w:val="FE9EB1FA"/>
    <w:lvl w:ilvl="0" w:tplc="36A0E7F4">
      <w:start w:val="1"/>
      <w:numFmt w:val="lowerLetter"/>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B07DB6"/>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273C6D1D"/>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BBE5C1C"/>
    <w:multiLevelType w:val="hybridMultilevel"/>
    <w:tmpl w:val="0E10ECFA"/>
    <w:lvl w:ilvl="0" w:tplc="6656841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F51FF8"/>
    <w:multiLevelType w:val="hybridMultilevel"/>
    <w:tmpl w:val="518617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A22C84"/>
    <w:multiLevelType w:val="hybridMultilevel"/>
    <w:tmpl w:val="878EDC3C"/>
    <w:lvl w:ilvl="0" w:tplc="54A49F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1310EB"/>
    <w:multiLevelType w:val="hybridMultilevel"/>
    <w:tmpl w:val="03369DAA"/>
    <w:lvl w:ilvl="0" w:tplc="54BC40C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nsid w:val="3222016F"/>
    <w:multiLevelType w:val="hybridMultilevel"/>
    <w:tmpl w:val="A7BC46DE"/>
    <w:lvl w:ilvl="0" w:tplc="04DA85C6">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36947F9C"/>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43723540"/>
    <w:multiLevelType w:val="hybridMultilevel"/>
    <w:tmpl w:val="96C4443E"/>
    <w:lvl w:ilvl="0" w:tplc="A86CBA0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C0A5F67"/>
    <w:multiLevelType w:val="hybridMultilevel"/>
    <w:tmpl w:val="45761878"/>
    <w:lvl w:ilvl="0" w:tplc="45A8A61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53D13E26"/>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66256D19"/>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6BCB13D9"/>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6FF00CE1"/>
    <w:multiLevelType w:val="hybridMultilevel"/>
    <w:tmpl w:val="4FF4C606"/>
    <w:lvl w:ilvl="0" w:tplc="2DFC87C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16"/>
  </w:num>
  <w:num w:numId="5">
    <w:abstractNumId w:val="5"/>
  </w:num>
  <w:num w:numId="6">
    <w:abstractNumId w:val="20"/>
  </w:num>
  <w:num w:numId="7">
    <w:abstractNumId w:val="14"/>
  </w:num>
  <w:num w:numId="8">
    <w:abstractNumId w:val="17"/>
  </w:num>
  <w:num w:numId="9">
    <w:abstractNumId w:val="8"/>
  </w:num>
  <w:num w:numId="10">
    <w:abstractNumId w:val="10"/>
  </w:num>
  <w:num w:numId="11">
    <w:abstractNumId w:val="1"/>
  </w:num>
  <w:num w:numId="12">
    <w:abstractNumId w:val="19"/>
  </w:num>
  <w:num w:numId="13">
    <w:abstractNumId w:val="18"/>
  </w:num>
  <w:num w:numId="14">
    <w:abstractNumId w:val="9"/>
  </w:num>
  <w:num w:numId="15">
    <w:abstractNumId w:val="2"/>
  </w:num>
  <w:num w:numId="16">
    <w:abstractNumId w:val="7"/>
  </w:num>
  <w:num w:numId="17">
    <w:abstractNumId w:val="13"/>
  </w:num>
  <w:num w:numId="18">
    <w:abstractNumId w:val="0"/>
  </w:num>
  <w:num w:numId="19">
    <w:abstractNumId w:val="15"/>
  </w:num>
  <w:num w:numId="20">
    <w:abstractNumId w:val="11"/>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82072"/>
    <w:rsid w:val="00010945"/>
    <w:rsid w:val="00020B60"/>
    <w:rsid w:val="00050BA9"/>
    <w:rsid w:val="00060774"/>
    <w:rsid w:val="0006582E"/>
    <w:rsid w:val="00067EAD"/>
    <w:rsid w:val="000745C5"/>
    <w:rsid w:val="00083E0A"/>
    <w:rsid w:val="000915E2"/>
    <w:rsid w:val="000A2D76"/>
    <w:rsid w:val="000B1835"/>
    <w:rsid w:val="000B7C0A"/>
    <w:rsid w:val="000C796A"/>
    <w:rsid w:val="000D665B"/>
    <w:rsid w:val="000E67D3"/>
    <w:rsid w:val="000E73B0"/>
    <w:rsid w:val="000F305A"/>
    <w:rsid w:val="0010063B"/>
    <w:rsid w:val="00106D4A"/>
    <w:rsid w:val="00111BD7"/>
    <w:rsid w:val="00121FC6"/>
    <w:rsid w:val="00124261"/>
    <w:rsid w:val="001265B1"/>
    <w:rsid w:val="0013250A"/>
    <w:rsid w:val="001523B3"/>
    <w:rsid w:val="001672D5"/>
    <w:rsid w:val="00180682"/>
    <w:rsid w:val="0019025F"/>
    <w:rsid w:val="00197823"/>
    <w:rsid w:val="001A1F2C"/>
    <w:rsid w:val="001A3702"/>
    <w:rsid w:val="001A551E"/>
    <w:rsid w:val="001B46A0"/>
    <w:rsid w:val="001C0751"/>
    <w:rsid w:val="001D1FC0"/>
    <w:rsid w:val="001E0339"/>
    <w:rsid w:val="001E458C"/>
    <w:rsid w:val="001E5A25"/>
    <w:rsid w:val="00207E28"/>
    <w:rsid w:val="00216370"/>
    <w:rsid w:val="00225672"/>
    <w:rsid w:val="002512AF"/>
    <w:rsid w:val="00265353"/>
    <w:rsid w:val="002830AB"/>
    <w:rsid w:val="00293D1E"/>
    <w:rsid w:val="00296633"/>
    <w:rsid w:val="002A0B5E"/>
    <w:rsid w:val="002D158F"/>
    <w:rsid w:val="002F4428"/>
    <w:rsid w:val="0031219A"/>
    <w:rsid w:val="00321537"/>
    <w:rsid w:val="00321E01"/>
    <w:rsid w:val="0032459D"/>
    <w:rsid w:val="00331785"/>
    <w:rsid w:val="00333CD7"/>
    <w:rsid w:val="00335ED4"/>
    <w:rsid w:val="0035002F"/>
    <w:rsid w:val="003B7C1A"/>
    <w:rsid w:val="003D3B65"/>
    <w:rsid w:val="004006B0"/>
    <w:rsid w:val="0040133D"/>
    <w:rsid w:val="004445A9"/>
    <w:rsid w:val="00445773"/>
    <w:rsid w:val="00450ACD"/>
    <w:rsid w:val="0047727E"/>
    <w:rsid w:val="004812FE"/>
    <w:rsid w:val="004C331C"/>
    <w:rsid w:val="004D2AC0"/>
    <w:rsid w:val="005038B4"/>
    <w:rsid w:val="005169FE"/>
    <w:rsid w:val="00526D8A"/>
    <w:rsid w:val="0053245C"/>
    <w:rsid w:val="00554FE1"/>
    <w:rsid w:val="00577BA2"/>
    <w:rsid w:val="005946D6"/>
    <w:rsid w:val="00595A6C"/>
    <w:rsid w:val="00596087"/>
    <w:rsid w:val="005A5F87"/>
    <w:rsid w:val="005B02B6"/>
    <w:rsid w:val="005C383A"/>
    <w:rsid w:val="005C7A1D"/>
    <w:rsid w:val="005D0C0A"/>
    <w:rsid w:val="005D7B70"/>
    <w:rsid w:val="005E3936"/>
    <w:rsid w:val="005E4B23"/>
    <w:rsid w:val="006202EA"/>
    <w:rsid w:val="00620B9A"/>
    <w:rsid w:val="00623328"/>
    <w:rsid w:val="00630C94"/>
    <w:rsid w:val="00633E54"/>
    <w:rsid w:val="00660EC6"/>
    <w:rsid w:val="00667A38"/>
    <w:rsid w:val="00695E19"/>
    <w:rsid w:val="006B48EF"/>
    <w:rsid w:val="006B60C2"/>
    <w:rsid w:val="006C004C"/>
    <w:rsid w:val="006C64CA"/>
    <w:rsid w:val="006E2C0F"/>
    <w:rsid w:val="006E7BCE"/>
    <w:rsid w:val="006F0F82"/>
    <w:rsid w:val="006F4488"/>
    <w:rsid w:val="006F637E"/>
    <w:rsid w:val="00707ED0"/>
    <w:rsid w:val="007118E6"/>
    <w:rsid w:val="00711DDD"/>
    <w:rsid w:val="00724630"/>
    <w:rsid w:val="00731E20"/>
    <w:rsid w:val="0075131B"/>
    <w:rsid w:val="00766513"/>
    <w:rsid w:val="007A2380"/>
    <w:rsid w:val="007B071F"/>
    <w:rsid w:val="007B344C"/>
    <w:rsid w:val="007D19B1"/>
    <w:rsid w:val="007D498F"/>
    <w:rsid w:val="007E7AB6"/>
    <w:rsid w:val="007F6AEB"/>
    <w:rsid w:val="00822400"/>
    <w:rsid w:val="00846DC8"/>
    <w:rsid w:val="0085757F"/>
    <w:rsid w:val="00866571"/>
    <w:rsid w:val="00871EF3"/>
    <w:rsid w:val="008925F8"/>
    <w:rsid w:val="008A5109"/>
    <w:rsid w:val="008A7EFA"/>
    <w:rsid w:val="008D38FC"/>
    <w:rsid w:val="008D7A3A"/>
    <w:rsid w:val="008D7DBD"/>
    <w:rsid w:val="008F0C55"/>
    <w:rsid w:val="00904764"/>
    <w:rsid w:val="009249A6"/>
    <w:rsid w:val="00932816"/>
    <w:rsid w:val="00941F6F"/>
    <w:rsid w:val="009478B2"/>
    <w:rsid w:val="00964CFE"/>
    <w:rsid w:val="00995484"/>
    <w:rsid w:val="009A3798"/>
    <w:rsid w:val="009B75A6"/>
    <w:rsid w:val="009D3DFF"/>
    <w:rsid w:val="009F2D4F"/>
    <w:rsid w:val="009F407D"/>
    <w:rsid w:val="009F68E4"/>
    <w:rsid w:val="00A06F33"/>
    <w:rsid w:val="00A173C1"/>
    <w:rsid w:val="00A214B4"/>
    <w:rsid w:val="00A4221D"/>
    <w:rsid w:val="00A43E6D"/>
    <w:rsid w:val="00A45257"/>
    <w:rsid w:val="00A5316D"/>
    <w:rsid w:val="00A53AA2"/>
    <w:rsid w:val="00A72418"/>
    <w:rsid w:val="00A811A9"/>
    <w:rsid w:val="00A870C1"/>
    <w:rsid w:val="00A94D19"/>
    <w:rsid w:val="00AA2D69"/>
    <w:rsid w:val="00AC2A02"/>
    <w:rsid w:val="00AD65C5"/>
    <w:rsid w:val="00AF00FF"/>
    <w:rsid w:val="00AF395F"/>
    <w:rsid w:val="00AF4E0D"/>
    <w:rsid w:val="00B122F5"/>
    <w:rsid w:val="00B12393"/>
    <w:rsid w:val="00B26D01"/>
    <w:rsid w:val="00B4558F"/>
    <w:rsid w:val="00B63A2F"/>
    <w:rsid w:val="00B73E57"/>
    <w:rsid w:val="00B80830"/>
    <w:rsid w:val="00B82072"/>
    <w:rsid w:val="00B836B6"/>
    <w:rsid w:val="00B9449B"/>
    <w:rsid w:val="00B96D32"/>
    <w:rsid w:val="00BB2AB4"/>
    <w:rsid w:val="00BF69E4"/>
    <w:rsid w:val="00C11C93"/>
    <w:rsid w:val="00C122CC"/>
    <w:rsid w:val="00C319F4"/>
    <w:rsid w:val="00C447EC"/>
    <w:rsid w:val="00C61E04"/>
    <w:rsid w:val="00C635F3"/>
    <w:rsid w:val="00C65BA5"/>
    <w:rsid w:val="00C815B4"/>
    <w:rsid w:val="00C97F74"/>
    <w:rsid w:val="00CA03E8"/>
    <w:rsid w:val="00CA1364"/>
    <w:rsid w:val="00CE6CA2"/>
    <w:rsid w:val="00CE7ECA"/>
    <w:rsid w:val="00CF7186"/>
    <w:rsid w:val="00D07217"/>
    <w:rsid w:val="00D2420A"/>
    <w:rsid w:val="00D25967"/>
    <w:rsid w:val="00D26C7A"/>
    <w:rsid w:val="00D45A2F"/>
    <w:rsid w:val="00D45E63"/>
    <w:rsid w:val="00D46A8F"/>
    <w:rsid w:val="00D50887"/>
    <w:rsid w:val="00D75F47"/>
    <w:rsid w:val="00D8288C"/>
    <w:rsid w:val="00D845B1"/>
    <w:rsid w:val="00DA251D"/>
    <w:rsid w:val="00DA6638"/>
    <w:rsid w:val="00DC3DF8"/>
    <w:rsid w:val="00DC6786"/>
    <w:rsid w:val="00E00133"/>
    <w:rsid w:val="00E07CEA"/>
    <w:rsid w:val="00E268CD"/>
    <w:rsid w:val="00E341C2"/>
    <w:rsid w:val="00E54027"/>
    <w:rsid w:val="00E61F3B"/>
    <w:rsid w:val="00E63FF4"/>
    <w:rsid w:val="00E85BDB"/>
    <w:rsid w:val="00E866EF"/>
    <w:rsid w:val="00EB2E38"/>
    <w:rsid w:val="00ED2984"/>
    <w:rsid w:val="00EE1544"/>
    <w:rsid w:val="00EE33D0"/>
    <w:rsid w:val="00F00761"/>
    <w:rsid w:val="00F07793"/>
    <w:rsid w:val="00F122ED"/>
    <w:rsid w:val="00F55577"/>
    <w:rsid w:val="00F650E2"/>
    <w:rsid w:val="00F86B24"/>
    <w:rsid w:val="00F972E8"/>
    <w:rsid w:val="00F978AA"/>
    <w:rsid w:val="00FA4013"/>
    <w:rsid w:val="00FA6DD9"/>
    <w:rsid w:val="00FC0F2A"/>
    <w:rsid w:val="00FE2F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2072"/>
    <w:pPr>
      <w:ind w:left="720"/>
      <w:contextualSpacing/>
    </w:pPr>
  </w:style>
  <w:style w:type="paragraph" w:styleId="Sansinterligne">
    <w:name w:val="No Spacing"/>
    <w:uiPriority w:val="1"/>
    <w:qFormat/>
    <w:rsid w:val="00010945"/>
    <w:pPr>
      <w:spacing w:after="0" w:line="240" w:lineRule="auto"/>
    </w:pPr>
  </w:style>
  <w:style w:type="paragraph" w:styleId="Textedebulles">
    <w:name w:val="Balloon Text"/>
    <w:basedOn w:val="Normal"/>
    <w:link w:val="TextedebullesCar"/>
    <w:uiPriority w:val="99"/>
    <w:semiHidden/>
    <w:unhideWhenUsed/>
    <w:rsid w:val="009954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484"/>
    <w:rPr>
      <w:rFonts w:ascii="Tahoma" w:hAnsi="Tahoma" w:cs="Tahoma"/>
      <w:sz w:val="16"/>
      <w:szCs w:val="16"/>
    </w:rPr>
  </w:style>
  <w:style w:type="character" w:styleId="Lienhypertexte">
    <w:name w:val="Hyperlink"/>
    <w:basedOn w:val="Policepardfaut"/>
    <w:uiPriority w:val="99"/>
    <w:unhideWhenUsed/>
    <w:rsid w:val="001B46A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vie-publique.fr"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55795-47A9-40AB-B239-C88FBB975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5</Pages>
  <Words>44</Words>
  <Characters>245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219</cp:revision>
  <cp:lastPrinted>2013-01-04T13:52:00Z</cp:lastPrinted>
  <dcterms:created xsi:type="dcterms:W3CDTF">2013-01-03T16:00:00Z</dcterms:created>
  <dcterms:modified xsi:type="dcterms:W3CDTF">2013-01-04T13:55:00Z</dcterms:modified>
</cp:coreProperties>
</file>